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CDFA" w14:textId="0178BF0D" w:rsidR="004E77AD" w:rsidRPr="00E10016" w:rsidRDefault="00E10016" w:rsidP="00E10016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W</w:t>
      </w:r>
      <w:r w:rsidR="004E77AD" w:rsidRPr="00E10016">
        <w:rPr>
          <w:rFonts w:ascii="Times New Roman" w:hAnsi="Times New Roman" w:cs="Times New Roman"/>
          <w:b/>
          <w:bCs/>
        </w:rPr>
        <w:t>elcome of the Bishop-Elect</w:t>
      </w:r>
    </w:p>
    <w:p w14:paraId="48181149" w14:textId="77777777" w:rsidR="00651B95" w:rsidRDefault="00651B95" w:rsidP="004E77AD">
      <w:pPr>
        <w:rPr>
          <w:rFonts w:ascii="Times New Roman" w:hAnsi="Times New Roman" w:cs="Times New Roman"/>
          <w:i/>
          <w:iCs/>
          <w:color w:val="C00000"/>
        </w:rPr>
      </w:pPr>
    </w:p>
    <w:p w14:paraId="11CF73E0" w14:textId="41FD27D0" w:rsidR="004C2DB5" w:rsidRDefault="004C2DB5" w:rsidP="004E77AD">
      <w:pPr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Note: This optional rite may be considered for use at the installation of a bishop in the Evangelical Lutheran Church in America.</w:t>
      </w:r>
    </w:p>
    <w:p w14:paraId="4C495FEF" w14:textId="77777777" w:rsidR="004C2DB5" w:rsidRDefault="004C2DB5" w:rsidP="004E77AD">
      <w:pPr>
        <w:rPr>
          <w:rFonts w:ascii="Times New Roman" w:hAnsi="Times New Roman" w:cs="Times New Roman"/>
          <w:i/>
          <w:iCs/>
          <w:color w:val="C00000"/>
        </w:rPr>
      </w:pPr>
    </w:p>
    <w:p w14:paraId="24AC5767" w14:textId="5E9D1C09" w:rsidR="003B7B04" w:rsidRDefault="003D1570" w:rsidP="004E77AD">
      <w:pPr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 xml:space="preserve">The </w:t>
      </w:r>
      <w:r w:rsidR="005E1914">
        <w:rPr>
          <w:rFonts w:ascii="Times New Roman" w:hAnsi="Times New Roman" w:cs="Times New Roman"/>
          <w:i/>
          <w:iCs/>
          <w:color w:val="C00000"/>
        </w:rPr>
        <w:t>leadership</w:t>
      </w:r>
      <w:r>
        <w:rPr>
          <w:rFonts w:ascii="Times New Roman" w:hAnsi="Times New Roman" w:cs="Times New Roman"/>
          <w:i/>
          <w:iCs/>
          <w:color w:val="C00000"/>
        </w:rPr>
        <w:t xml:space="preserve"> of </w:t>
      </w:r>
      <w:r w:rsidR="005E1914">
        <w:rPr>
          <w:rFonts w:ascii="Times New Roman" w:hAnsi="Times New Roman" w:cs="Times New Roman"/>
          <w:i/>
          <w:iCs/>
          <w:color w:val="C00000"/>
        </w:rPr>
        <w:t>the welcome elements may be shared by individuals other than the presiding minister</w:t>
      </w:r>
      <w:r w:rsidR="002C72D6">
        <w:rPr>
          <w:rFonts w:ascii="Times New Roman" w:hAnsi="Times New Roman" w:cs="Times New Roman"/>
          <w:i/>
          <w:iCs/>
          <w:color w:val="C00000"/>
        </w:rPr>
        <w:t xml:space="preserve"> (presiding bishop)</w:t>
      </w:r>
      <w:r w:rsidR="00377009">
        <w:rPr>
          <w:rFonts w:ascii="Times New Roman" w:hAnsi="Times New Roman" w:cs="Times New Roman"/>
          <w:i/>
          <w:iCs/>
          <w:color w:val="C00000"/>
        </w:rPr>
        <w:t xml:space="preserve"> as appropriate</w:t>
      </w:r>
      <w:r w:rsidR="005E1914">
        <w:rPr>
          <w:rFonts w:ascii="Times New Roman" w:hAnsi="Times New Roman" w:cs="Times New Roman"/>
          <w:i/>
          <w:iCs/>
          <w:color w:val="C00000"/>
        </w:rPr>
        <w:t>.</w:t>
      </w:r>
      <w:r w:rsidR="002C72D6">
        <w:rPr>
          <w:rFonts w:ascii="Times New Roman" w:hAnsi="Times New Roman" w:cs="Times New Roman"/>
          <w:i/>
          <w:iCs/>
          <w:color w:val="C00000"/>
        </w:rPr>
        <w:t xml:space="preserve"> The former synod bishop may </w:t>
      </w:r>
      <w:r w:rsidR="004A2A18">
        <w:rPr>
          <w:rFonts w:ascii="Times New Roman" w:hAnsi="Times New Roman" w:cs="Times New Roman"/>
          <w:i/>
          <w:iCs/>
          <w:color w:val="C00000"/>
        </w:rPr>
        <w:t xml:space="preserve">be invited to </w:t>
      </w:r>
      <w:r w:rsidR="002C72D6">
        <w:rPr>
          <w:rFonts w:ascii="Times New Roman" w:hAnsi="Times New Roman" w:cs="Times New Roman"/>
          <w:i/>
          <w:iCs/>
          <w:color w:val="C00000"/>
        </w:rPr>
        <w:t>lead the initial greeting.</w:t>
      </w:r>
    </w:p>
    <w:p w14:paraId="17A4AAD1" w14:textId="77777777" w:rsidR="003B7B04" w:rsidRDefault="003B7B04" w:rsidP="004E77AD">
      <w:pPr>
        <w:rPr>
          <w:rFonts w:ascii="Times New Roman" w:hAnsi="Times New Roman" w:cs="Times New Roman"/>
          <w:i/>
          <w:iCs/>
          <w:color w:val="C00000"/>
        </w:rPr>
      </w:pPr>
    </w:p>
    <w:p w14:paraId="55F98983" w14:textId="185C5064" w:rsidR="00377009" w:rsidRDefault="00377009" w:rsidP="004E77AD">
      <w:pPr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Gathering song(s) may precede the welcome</w:t>
      </w:r>
      <w:r w:rsidR="003112AE">
        <w:rPr>
          <w:rFonts w:ascii="Times New Roman" w:hAnsi="Times New Roman" w:cs="Times New Roman"/>
          <w:i/>
          <w:iCs/>
          <w:color w:val="C00000"/>
        </w:rPr>
        <w:t>.</w:t>
      </w:r>
    </w:p>
    <w:p w14:paraId="3920FA70" w14:textId="77777777" w:rsidR="00377009" w:rsidRDefault="00377009" w:rsidP="004E77AD">
      <w:pPr>
        <w:rPr>
          <w:rFonts w:ascii="Times New Roman" w:hAnsi="Times New Roman" w:cs="Times New Roman"/>
          <w:i/>
          <w:iCs/>
          <w:color w:val="C00000"/>
        </w:rPr>
      </w:pPr>
    </w:p>
    <w:p w14:paraId="671CE515" w14:textId="11AE4FB6" w:rsidR="004E77AD" w:rsidRPr="00E10016" w:rsidRDefault="004E77AD" w:rsidP="004E77AD">
      <w:pPr>
        <w:rPr>
          <w:rFonts w:ascii="Times New Roman" w:hAnsi="Times New Roman" w:cs="Times New Roman"/>
          <w:i/>
          <w:iCs/>
          <w:color w:val="C00000"/>
        </w:rPr>
      </w:pPr>
      <w:r w:rsidRPr="00E10016">
        <w:rPr>
          <w:rFonts w:ascii="Times New Roman" w:hAnsi="Times New Roman" w:cs="Times New Roman"/>
          <w:i/>
          <w:iCs/>
          <w:color w:val="C00000"/>
        </w:rPr>
        <w:t>The presiding minister</w:t>
      </w:r>
      <w:r w:rsidR="00801651">
        <w:rPr>
          <w:rFonts w:ascii="Times New Roman" w:hAnsi="Times New Roman" w:cs="Times New Roman"/>
          <w:i/>
          <w:iCs/>
          <w:color w:val="C00000"/>
        </w:rPr>
        <w:t>/former synod bishop</w:t>
      </w:r>
      <w:r w:rsidRPr="00E10016">
        <w:rPr>
          <w:rFonts w:ascii="Times New Roman" w:hAnsi="Times New Roman" w:cs="Times New Roman"/>
          <w:i/>
          <w:iCs/>
          <w:color w:val="C00000"/>
        </w:rPr>
        <w:t xml:space="preserve"> addresses the assembly.</w:t>
      </w:r>
    </w:p>
    <w:p w14:paraId="5A8D3ACF" w14:textId="2E896173" w:rsidR="004E77AD" w:rsidRPr="00E10016" w:rsidRDefault="00EF39A5" w:rsidP="004E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People of God</w:t>
      </w:r>
      <w:r w:rsidR="004E77AD" w:rsidRPr="00E10016">
        <w:rPr>
          <w:rFonts w:ascii="Times New Roman" w:hAnsi="Times New Roman" w:cs="Times New Roman"/>
        </w:rPr>
        <w:t>,</w:t>
      </w:r>
    </w:p>
    <w:p w14:paraId="7715EB6A" w14:textId="77777777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I greet you in the name of Christ.</w:t>
      </w:r>
    </w:p>
    <w:p w14:paraId="1EF54802" w14:textId="77777777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Grace and peace be with you.</w:t>
      </w:r>
    </w:p>
    <w:p w14:paraId="42D82A00" w14:textId="77777777" w:rsidR="004E77AD" w:rsidRPr="00E10016" w:rsidRDefault="004E77AD" w:rsidP="004E77AD">
      <w:pPr>
        <w:rPr>
          <w:rFonts w:ascii="Times New Roman" w:hAnsi="Times New Roman" w:cs="Times New Roman"/>
          <w:b/>
          <w:bCs/>
        </w:rPr>
      </w:pPr>
      <w:r w:rsidRPr="00E10016">
        <w:rPr>
          <w:rFonts w:ascii="Times New Roman" w:hAnsi="Times New Roman" w:cs="Times New Roman"/>
          <w:b/>
          <w:bCs/>
        </w:rPr>
        <w:t>And also with you.</w:t>
      </w:r>
    </w:p>
    <w:p w14:paraId="1E47B3BC" w14:textId="77777777" w:rsidR="00C644C7" w:rsidRPr="00E10016" w:rsidRDefault="00C644C7" w:rsidP="004E77AD">
      <w:pPr>
        <w:rPr>
          <w:rFonts w:ascii="Times New Roman" w:hAnsi="Times New Roman" w:cs="Times New Roman"/>
        </w:rPr>
      </w:pPr>
    </w:p>
    <w:p w14:paraId="79D02175" w14:textId="74132A39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Dear friends, we have come together from many places</w:t>
      </w:r>
    </w:p>
    <w:p w14:paraId="40A06F14" w14:textId="77777777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to mark a new season of ministry in the life of this church</w:t>
      </w:r>
    </w:p>
    <w:p w14:paraId="65D2298E" w14:textId="161D1FB5" w:rsidR="004E77AD" w:rsidRPr="00E10016" w:rsidRDefault="00A53181" w:rsidP="004E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in the </w:t>
      </w:r>
      <w:r w:rsidR="00021350" w:rsidRPr="001568C2">
        <w:rPr>
          <w:rFonts w:ascii="Times New Roman" w:hAnsi="Times New Roman" w:cs="Times New Roman"/>
          <w:i/>
          <w:iCs/>
          <w:sz w:val="21"/>
          <w:szCs w:val="21"/>
          <w:u w:val="single"/>
        </w:rPr>
        <w:t xml:space="preserve">  synod   </w:t>
      </w:r>
      <w:r w:rsidR="00021350">
        <w:rPr>
          <w:rFonts w:ascii="Times New Roman" w:hAnsi="Times New Roman" w:cs="Times New Roman"/>
        </w:rPr>
        <w:t xml:space="preserve"> </w:t>
      </w:r>
      <w:r w:rsidR="004E77AD" w:rsidRPr="00E10016">
        <w:rPr>
          <w:rFonts w:ascii="Times New Roman" w:hAnsi="Times New Roman" w:cs="Times New Roman"/>
        </w:rPr>
        <w:t>as we install our next bishop.</w:t>
      </w:r>
    </w:p>
    <w:p w14:paraId="50EB596C" w14:textId="77777777" w:rsidR="00C644C7" w:rsidRPr="00E10016" w:rsidRDefault="00C644C7" w:rsidP="004E77AD">
      <w:pPr>
        <w:rPr>
          <w:rFonts w:ascii="Times New Roman" w:hAnsi="Times New Roman" w:cs="Times New Roman"/>
        </w:rPr>
      </w:pPr>
    </w:p>
    <w:p w14:paraId="4A911DE1" w14:textId="3FC703D8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Let us enter this celebration confident that,</w:t>
      </w:r>
    </w:p>
    <w:p w14:paraId="3C340CCB" w14:textId="77777777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through the Holy Spirit, Christ is present with us now,</w:t>
      </w:r>
    </w:p>
    <w:p w14:paraId="33DB893C" w14:textId="17979648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 xml:space="preserve">as we pray that this servant may fulfill God’s purpose in </w:t>
      </w:r>
      <w:r w:rsidR="003A0C40" w:rsidRPr="000E0ED4">
        <w:rPr>
          <w:rFonts w:ascii="Times New Roman" w:hAnsi="Times New Roman" w:cs="Times New Roman"/>
          <w:i/>
          <w:iCs/>
        </w:rPr>
        <w:t>their</w:t>
      </w:r>
      <w:r w:rsidRPr="00E10016">
        <w:rPr>
          <w:rFonts w:ascii="Times New Roman" w:hAnsi="Times New Roman" w:cs="Times New Roman"/>
        </w:rPr>
        <w:t xml:space="preserve"> </w:t>
      </w:r>
      <w:r w:rsidR="002D5FAD">
        <w:rPr>
          <w:rFonts w:ascii="Times New Roman" w:hAnsi="Times New Roman" w:cs="Times New Roman"/>
        </w:rPr>
        <w:t>ministry</w:t>
      </w:r>
    </w:p>
    <w:p w14:paraId="082C9333" w14:textId="2D6D06A6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among the whole people of God.</w:t>
      </w:r>
    </w:p>
    <w:p w14:paraId="7635FC23" w14:textId="77777777" w:rsidR="00C644C7" w:rsidRPr="00E10016" w:rsidRDefault="00C644C7" w:rsidP="004E77AD">
      <w:pPr>
        <w:rPr>
          <w:rFonts w:ascii="Times New Roman" w:hAnsi="Times New Roman" w:cs="Times New Roman"/>
        </w:rPr>
      </w:pPr>
    </w:p>
    <w:p w14:paraId="3117BB2F" w14:textId="0816538D" w:rsidR="004E77AD" w:rsidRPr="00E10016" w:rsidRDefault="004E77AD" w:rsidP="004E77AD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 xml:space="preserve">Let us </w:t>
      </w:r>
      <w:r w:rsidR="00BD6113">
        <w:rPr>
          <w:rFonts w:ascii="Times New Roman" w:hAnsi="Times New Roman" w:cs="Times New Roman"/>
        </w:rPr>
        <w:t>[</w:t>
      </w:r>
      <w:r w:rsidRPr="00E10016">
        <w:rPr>
          <w:rFonts w:ascii="Times New Roman" w:hAnsi="Times New Roman" w:cs="Times New Roman"/>
        </w:rPr>
        <w:t>go to</w:t>
      </w:r>
      <w:r w:rsidR="0003726D">
        <w:rPr>
          <w:rFonts w:ascii="Times New Roman" w:hAnsi="Times New Roman" w:cs="Times New Roman"/>
        </w:rPr>
        <w:t>]</w:t>
      </w:r>
      <w:r w:rsidRPr="00E10016">
        <w:rPr>
          <w:rFonts w:ascii="Times New Roman" w:hAnsi="Times New Roman" w:cs="Times New Roman"/>
        </w:rPr>
        <w:t xml:space="preserve"> welcome our </w:t>
      </w:r>
      <w:proofErr w:type="gramStart"/>
      <w:r w:rsidRPr="00E10016">
        <w:rPr>
          <w:rFonts w:ascii="Times New Roman" w:hAnsi="Times New Roman" w:cs="Times New Roman"/>
        </w:rPr>
        <w:t>bishop-elect</w:t>
      </w:r>
      <w:proofErr w:type="gramEnd"/>
      <w:r w:rsidRPr="00E10016">
        <w:rPr>
          <w:rFonts w:ascii="Times New Roman" w:hAnsi="Times New Roman" w:cs="Times New Roman"/>
        </w:rPr>
        <w:t>.</w:t>
      </w:r>
    </w:p>
    <w:p w14:paraId="3C1B8508" w14:textId="77777777" w:rsidR="00BA4A07" w:rsidRPr="00E10016" w:rsidRDefault="00BA4A07" w:rsidP="004E77AD">
      <w:pPr>
        <w:rPr>
          <w:rFonts w:ascii="Times New Roman" w:hAnsi="Times New Roman" w:cs="Times New Roman"/>
        </w:rPr>
      </w:pPr>
    </w:p>
    <w:p w14:paraId="0B15E9B9" w14:textId="07463E01" w:rsidR="008D709F" w:rsidRPr="00E10016" w:rsidRDefault="755C6395" w:rsidP="509A0526">
      <w:pPr>
        <w:rPr>
          <w:rFonts w:ascii="Times New Roman" w:hAnsi="Times New Roman" w:cs="Times New Roman"/>
          <w:i/>
          <w:iCs/>
          <w:color w:val="C00000"/>
        </w:rPr>
      </w:pPr>
      <w:r w:rsidRPr="509A0526">
        <w:rPr>
          <w:rFonts w:ascii="Times New Roman" w:hAnsi="Times New Roman" w:cs="Times New Roman"/>
          <w:i/>
          <w:iCs/>
          <w:color w:val="C00000"/>
        </w:rPr>
        <w:t xml:space="preserve">The assembly joins in singing the </w:t>
      </w:r>
      <w:r w:rsidR="5477FC3C" w:rsidRPr="509A0526">
        <w:rPr>
          <w:rFonts w:ascii="Times New Roman" w:hAnsi="Times New Roman" w:cs="Times New Roman"/>
          <w:i/>
          <w:iCs/>
          <w:color w:val="C00000"/>
        </w:rPr>
        <w:t>gathering song</w:t>
      </w:r>
      <w:r w:rsidR="24D20BD9" w:rsidRPr="509A0526">
        <w:rPr>
          <w:rFonts w:ascii="Times New Roman" w:hAnsi="Times New Roman" w:cs="Times New Roman"/>
          <w:i/>
          <w:iCs/>
          <w:color w:val="C00000"/>
        </w:rPr>
        <w:t>.</w:t>
      </w:r>
      <w:r w:rsidR="208087BC" w:rsidRPr="509A0526">
        <w:rPr>
          <w:rFonts w:ascii="Times New Roman" w:hAnsi="Times New Roman" w:cs="Times New Roman"/>
          <w:i/>
          <w:iCs/>
          <w:color w:val="C00000"/>
        </w:rPr>
        <w:t xml:space="preserve"> </w:t>
      </w:r>
      <w:r w:rsidR="24D20BD9" w:rsidRPr="509A0526">
        <w:rPr>
          <w:rFonts w:ascii="Times New Roman" w:hAnsi="Times New Roman" w:cs="Times New Roman"/>
          <w:i/>
          <w:iCs/>
          <w:color w:val="C00000"/>
        </w:rPr>
        <w:t xml:space="preserve">During this </w:t>
      </w:r>
      <w:r w:rsidR="6065540A" w:rsidRPr="509A0526">
        <w:rPr>
          <w:rFonts w:ascii="Times New Roman" w:hAnsi="Times New Roman" w:cs="Times New Roman"/>
          <w:i/>
          <w:iCs/>
          <w:color w:val="C00000"/>
        </w:rPr>
        <w:t>singing</w:t>
      </w:r>
      <w:r w:rsidR="24D20BD9" w:rsidRPr="509A0526">
        <w:rPr>
          <w:rFonts w:ascii="Times New Roman" w:hAnsi="Times New Roman" w:cs="Times New Roman"/>
          <w:i/>
          <w:iCs/>
          <w:color w:val="C00000"/>
        </w:rPr>
        <w:t xml:space="preserve"> </w:t>
      </w:r>
      <w:r w:rsidR="6065540A" w:rsidRPr="509A0526">
        <w:rPr>
          <w:rFonts w:ascii="Times New Roman" w:hAnsi="Times New Roman" w:cs="Times New Roman"/>
          <w:i/>
          <w:iCs/>
          <w:color w:val="C00000"/>
        </w:rPr>
        <w:t xml:space="preserve">the leaders may process to </w:t>
      </w:r>
      <w:r w:rsidR="3F91174C" w:rsidRPr="509A0526">
        <w:rPr>
          <w:rFonts w:ascii="Times New Roman" w:hAnsi="Times New Roman" w:cs="Times New Roman"/>
          <w:i/>
          <w:iCs/>
          <w:color w:val="C00000"/>
        </w:rPr>
        <w:t>an entrance door where the bishop-elect is waiting. Or</w:t>
      </w:r>
      <w:r w:rsidR="5409808F" w:rsidRPr="509A0526">
        <w:rPr>
          <w:rFonts w:ascii="Times New Roman" w:hAnsi="Times New Roman" w:cs="Times New Roman"/>
          <w:i/>
          <w:iCs/>
          <w:color w:val="C00000"/>
        </w:rPr>
        <w:t xml:space="preserve"> the welcome continues </w:t>
      </w:r>
      <w:r w:rsidR="6065540A" w:rsidRPr="509A0526">
        <w:rPr>
          <w:rFonts w:ascii="Times New Roman" w:hAnsi="Times New Roman" w:cs="Times New Roman"/>
          <w:i/>
          <w:iCs/>
          <w:color w:val="C00000"/>
        </w:rPr>
        <w:t>directly</w:t>
      </w:r>
      <w:r w:rsidR="0FEA3E70" w:rsidRPr="509A0526">
        <w:rPr>
          <w:rFonts w:ascii="Times New Roman" w:hAnsi="Times New Roman" w:cs="Times New Roman"/>
          <w:i/>
          <w:iCs/>
          <w:color w:val="C00000"/>
        </w:rPr>
        <w:t>, omitting the words “go to”</w:t>
      </w:r>
      <w:r w:rsidR="0EAB00E1" w:rsidRPr="509A0526">
        <w:rPr>
          <w:rFonts w:ascii="Times New Roman" w:hAnsi="Times New Roman" w:cs="Times New Roman"/>
          <w:i/>
          <w:iCs/>
          <w:color w:val="C00000"/>
        </w:rPr>
        <w:t xml:space="preserve"> </w:t>
      </w:r>
      <w:r w:rsidR="0FEA3E70" w:rsidRPr="509A0526">
        <w:rPr>
          <w:rFonts w:ascii="Times New Roman" w:hAnsi="Times New Roman" w:cs="Times New Roman"/>
          <w:i/>
          <w:iCs/>
          <w:color w:val="C00000"/>
        </w:rPr>
        <w:t>in the preceding line</w:t>
      </w:r>
      <w:r w:rsidR="310EDDDB" w:rsidRPr="509A0526">
        <w:rPr>
          <w:rFonts w:ascii="Times New Roman" w:hAnsi="Times New Roman" w:cs="Times New Roman"/>
          <w:i/>
          <w:iCs/>
          <w:color w:val="C00000"/>
        </w:rPr>
        <w:t>, and the gathering song follows the welcome</w:t>
      </w:r>
      <w:r w:rsidR="6065540A" w:rsidRPr="509A0526">
        <w:rPr>
          <w:rFonts w:ascii="Times New Roman" w:hAnsi="Times New Roman" w:cs="Times New Roman"/>
          <w:i/>
          <w:iCs/>
          <w:color w:val="C00000"/>
        </w:rPr>
        <w:t>.</w:t>
      </w:r>
    </w:p>
    <w:p w14:paraId="53D7AEA2" w14:textId="77777777" w:rsidR="00800F31" w:rsidRPr="00E10016" w:rsidRDefault="00800F31" w:rsidP="00BA4A07">
      <w:pPr>
        <w:rPr>
          <w:rFonts w:ascii="Times New Roman" w:hAnsi="Times New Roman" w:cs="Times New Roman"/>
        </w:rPr>
      </w:pPr>
    </w:p>
    <w:p w14:paraId="50DCFAD1" w14:textId="512214A7" w:rsidR="00723D20" w:rsidRPr="00E10016" w:rsidRDefault="00723D20" w:rsidP="00723D20">
      <w:pPr>
        <w:rPr>
          <w:rFonts w:ascii="Times New Roman" w:hAnsi="Times New Roman" w:cs="Times New Roman"/>
          <w:i/>
          <w:iCs/>
          <w:color w:val="C00000"/>
        </w:rPr>
      </w:pPr>
      <w:r w:rsidRPr="00E10016">
        <w:rPr>
          <w:rFonts w:ascii="Times New Roman" w:hAnsi="Times New Roman" w:cs="Times New Roman"/>
          <w:i/>
          <w:iCs/>
          <w:color w:val="C00000"/>
        </w:rPr>
        <w:t xml:space="preserve">Representatives of the </w:t>
      </w:r>
      <w:r w:rsidR="006225D5" w:rsidRPr="001568C2">
        <w:rPr>
          <w:rFonts w:ascii="Times New Roman" w:hAnsi="Times New Roman" w:cs="Times New Roman"/>
          <w:i/>
          <w:iCs/>
          <w:color w:val="C00000"/>
          <w:sz w:val="21"/>
          <w:szCs w:val="21"/>
          <w:u w:val="single"/>
        </w:rPr>
        <w:t xml:space="preserve">   </w:t>
      </w:r>
      <w:r w:rsidR="00D67210" w:rsidRPr="00D67210">
        <w:rPr>
          <w:rFonts w:ascii="Times New Roman" w:hAnsi="Times New Roman" w:cs="Times New Roman"/>
          <w:i/>
          <w:iCs/>
          <w:color w:val="C00000"/>
          <w:sz w:val="21"/>
          <w:szCs w:val="21"/>
          <w:u w:val="single"/>
        </w:rPr>
        <w:t>congregation or ministry site</w:t>
      </w:r>
      <w:r w:rsidR="006225D5" w:rsidRPr="001568C2">
        <w:rPr>
          <w:rFonts w:ascii="Times New Roman" w:hAnsi="Times New Roman" w:cs="Times New Roman"/>
          <w:color w:val="C00000"/>
          <w:sz w:val="21"/>
          <w:szCs w:val="21"/>
          <w:u w:val="single"/>
        </w:rPr>
        <w:t xml:space="preserve">   </w:t>
      </w:r>
      <w:r w:rsidR="006225D5">
        <w:rPr>
          <w:rFonts w:ascii="Times New Roman" w:hAnsi="Times New Roman" w:cs="Times New Roman"/>
          <w:i/>
          <w:iCs/>
          <w:color w:val="C00000"/>
        </w:rPr>
        <w:t xml:space="preserve"> </w:t>
      </w:r>
      <w:r w:rsidRPr="00E10016">
        <w:rPr>
          <w:rFonts w:ascii="Times New Roman" w:hAnsi="Times New Roman" w:cs="Times New Roman"/>
          <w:i/>
          <w:iCs/>
          <w:color w:val="C00000"/>
        </w:rPr>
        <w:t xml:space="preserve">introduce the </w:t>
      </w:r>
      <w:proofErr w:type="gramStart"/>
      <w:r w:rsidRPr="00E10016">
        <w:rPr>
          <w:rFonts w:ascii="Times New Roman" w:hAnsi="Times New Roman" w:cs="Times New Roman"/>
          <w:i/>
          <w:iCs/>
          <w:color w:val="C00000"/>
        </w:rPr>
        <w:t>bishop-elect</w:t>
      </w:r>
      <w:proofErr w:type="gramEnd"/>
      <w:r w:rsidRPr="00E10016">
        <w:rPr>
          <w:rFonts w:ascii="Times New Roman" w:hAnsi="Times New Roman" w:cs="Times New Roman"/>
          <w:i/>
          <w:iCs/>
          <w:color w:val="C00000"/>
        </w:rPr>
        <w:t>.</w:t>
      </w:r>
    </w:p>
    <w:p w14:paraId="488EF72C" w14:textId="4A2B8E40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 xml:space="preserve">Dear friends in Christ, we bring before you the Reverend </w:t>
      </w:r>
      <w:r w:rsidR="001568C2" w:rsidRPr="001568C2">
        <w:rPr>
          <w:rFonts w:ascii="Times New Roman" w:hAnsi="Times New Roman" w:cs="Times New Roman"/>
          <w:i/>
          <w:iCs/>
          <w:sz w:val="21"/>
          <w:szCs w:val="21"/>
          <w:u w:val="single"/>
        </w:rPr>
        <w:t xml:space="preserve">  full name  </w:t>
      </w:r>
      <w:r w:rsidRPr="00E10016">
        <w:rPr>
          <w:rFonts w:ascii="Times New Roman" w:hAnsi="Times New Roman" w:cs="Times New Roman"/>
        </w:rPr>
        <w:t>,</w:t>
      </w:r>
    </w:p>
    <w:p w14:paraId="2FAD2542" w14:textId="77777777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who has served among us faithfully</w:t>
      </w:r>
    </w:p>
    <w:p w14:paraId="207B1963" w14:textId="2C193B0C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 xml:space="preserve">as our bishop, chief pastor, and </w:t>
      </w:r>
      <w:r w:rsidR="00237254" w:rsidRPr="00FD6706">
        <w:rPr>
          <w:rFonts w:ascii="Times New Roman" w:hAnsi="Times New Roman" w:cs="Times New Roman"/>
        </w:rPr>
        <w:t>sibling</w:t>
      </w:r>
      <w:r w:rsidR="00FD6706">
        <w:rPr>
          <w:rFonts w:ascii="Times New Roman" w:hAnsi="Times New Roman" w:cs="Times New Roman"/>
          <w:i/>
          <w:iCs/>
        </w:rPr>
        <w:t xml:space="preserve"> </w:t>
      </w:r>
      <w:r w:rsidRPr="00E10016">
        <w:rPr>
          <w:rFonts w:ascii="Times New Roman" w:hAnsi="Times New Roman" w:cs="Times New Roman"/>
        </w:rPr>
        <w:t>in Christ.</w:t>
      </w:r>
    </w:p>
    <w:p w14:paraId="2D89BE96" w14:textId="34AB6689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 xml:space="preserve">With gratitude for </w:t>
      </w:r>
      <w:r w:rsidR="00FD6706">
        <w:rPr>
          <w:rFonts w:ascii="Times New Roman" w:hAnsi="Times New Roman" w:cs="Times New Roman"/>
          <w:i/>
          <w:iCs/>
        </w:rPr>
        <w:t>their</w:t>
      </w:r>
      <w:r w:rsidRPr="00E10016">
        <w:rPr>
          <w:rFonts w:ascii="Times New Roman" w:hAnsi="Times New Roman" w:cs="Times New Roman"/>
        </w:rPr>
        <w:t xml:space="preserve"> ministry with us, we send </w:t>
      </w:r>
      <w:r w:rsidR="003A0C40">
        <w:rPr>
          <w:rFonts w:ascii="Times New Roman" w:hAnsi="Times New Roman" w:cs="Times New Roman"/>
          <w:i/>
          <w:iCs/>
        </w:rPr>
        <w:t>them</w:t>
      </w:r>
      <w:r w:rsidRPr="00E10016">
        <w:rPr>
          <w:rFonts w:ascii="Times New Roman" w:hAnsi="Times New Roman" w:cs="Times New Roman"/>
        </w:rPr>
        <w:t xml:space="preserve"> forth to serve</w:t>
      </w:r>
    </w:p>
    <w:p w14:paraId="18614F3F" w14:textId="0763F5BD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 xml:space="preserve">as the bishop of the </w:t>
      </w:r>
      <w:r w:rsidR="001568C2" w:rsidRPr="001568C2">
        <w:rPr>
          <w:rFonts w:ascii="Times New Roman" w:hAnsi="Times New Roman" w:cs="Times New Roman"/>
          <w:i/>
          <w:iCs/>
          <w:sz w:val="21"/>
          <w:szCs w:val="21"/>
          <w:u w:val="single"/>
        </w:rPr>
        <w:t xml:space="preserve">  synod   </w:t>
      </w:r>
      <w:r w:rsidRPr="00E10016">
        <w:rPr>
          <w:rFonts w:ascii="Times New Roman" w:hAnsi="Times New Roman" w:cs="Times New Roman"/>
        </w:rPr>
        <w:t>.</w:t>
      </w:r>
    </w:p>
    <w:p w14:paraId="07C423A9" w14:textId="77777777" w:rsidR="00185BF0" w:rsidRPr="00E10016" w:rsidRDefault="00185BF0" w:rsidP="00723D20">
      <w:pPr>
        <w:rPr>
          <w:rFonts w:ascii="Times New Roman" w:hAnsi="Times New Roman" w:cs="Times New Roman"/>
        </w:rPr>
      </w:pPr>
    </w:p>
    <w:p w14:paraId="6829D3B0" w14:textId="2C3B9359" w:rsidR="00723D20" w:rsidRPr="00E10016" w:rsidRDefault="00723D20" w:rsidP="00723D20">
      <w:pPr>
        <w:rPr>
          <w:rFonts w:ascii="Times New Roman" w:hAnsi="Times New Roman" w:cs="Times New Roman"/>
          <w:i/>
          <w:iCs/>
          <w:color w:val="C00000"/>
        </w:rPr>
      </w:pPr>
      <w:r w:rsidRPr="00E10016">
        <w:rPr>
          <w:rFonts w:ascii="Times New Roman" w:hAnsi="Times New Roman" w:cs="Times New Roman"/>
          <w:i/>
          <w:iCs/>
          <w:color w:val="C00000"/>
        </w:rPr>
        <w:t xml:space="preserve">The presiding minister leads the assembly in welcoming the </w:t>
      </w:r>
      <w:proofErr w:type="gramStart"/>
      <w:r w:rsidRPr="00E10016">
        <w:rPr>
          <w:rFonts w:ascii="Times New Roman" w:hAnsi="Times New Roman" w:cs="Times New Roman"/>
          <w:i/>
          <w:iCs/>
          <w:color w:val="C00000"/>
        </w:rPr>
        <w:t>bishop-elect</w:t>
      </w:r>
      <w:proofErr w:type="gramEnd"/>
      <w:r w:rsidRPr="00E10016">
        <w:rPr>
          <w:rFonts w:ascii="Times New Roman" w:hAnsi="Times New Roman" w:cs="Times New Roman"/>
          <w:i/>
          <w:iCs/>
          <w:color w:val="C00000"/>
        </w:rPr>
        <w:t>.</w:t>
      </w:r>
    </w:p>
    <w:p w14:paraId="27AB02CC" w14:textId="72554990" w:rsidR="00723D20" w:rsidRPr="00E10016" w:rsidRDefault="001568C2" w:rsidP="00723D20">
      <w:pPr>
        <w:rPr>
          <w:rFonts w:ascii="Times New Roman" w:hAnsi="Times New Roman" w:cs="Times New Roman"/>
        </w:rPr>
      </w:pPr>
      <w:r w:rsidRPr="001568C2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Pr="001568C2">
        <w:rPr>
          <w:rFonts w:ascii="Times New Roman" w:hAnsi="Times New Roman" w:cs="Times New Roman"/>
          <w:i/>
          <w:iCs/>
          <w:sz w:val="21"/>
          <w:szCs w:val="21"/>
          <w:u w:val="single"/>
        </w:rPr>
        <w:t>Name</w:t>
      </w:r>
      <w:r w:rsidR="0035532D">
        <w:rPr>
          <w:rFonts w:ascii="Times New Roman" w:hAnsi="Times New Roman" w:cs="Times New Roman"/>
          <w:i/>
          <w:iCs/>
          <w:sz w:val="21"/>
          <w:szCs w:val="21"/>
          <w:u w:val="single"/>
        </w:rPr>
        <w:t xml:space="preserve"> </w:t>
      </w:r>
      <w:r w:rsidRPr="001568C2">
        <w:rPr>
          <w:rFonts w:ascii="Times New Roman" w:hAnsi="Times New Roman" w:cs="Times New Roman"/>
          <w:i/>
          <w:iCs/>
          <w:sz w:val="21"/>
          <w:szCs w:val="21"/>
          <w:u w:val="single"/>
        </w:rPr>
        <w:t xml:space="preserve"> </w:t>
      </w:r>
      <w:r w:rsidRPr="001568C2">
        <w:rPr>
          <w:rFonts w:ascii="Times New Roman" w:hAnsi="Times New Roman" w:cs="Times New Roman"/>
          <w:i/>
          <w:iCs/>
        </w:rPr>
        <w:t>,</w:t>
      </w:r>
      <w:r w:rsidR="00723D20" w:rsidRPr="00E10016">
        <w:rPr>
          <w:rFonts w:ascii="Times New Roman" w:hAnsi="Times New Roman" w:cs="Times New Roman"/>
        </w:rPr>
        <w:t xml:space="preserve"> </w:t>
      </w:r>
      <w:r w:rsidR="009E6F1D" w:rsidRPr="007143FC">
        <w:rPr>
          <w:rFonts w:ascii="Times New Roman" w:hAnsi="Times New Roman" w:cs="Times New Roman"/>
          <w:i/>
          <w:iCs/>
        </w:rPr>
        <w:t>pastor/</w:t>
      </w:r>
      <w:r w:rsidR="00723D20" w:rsidRPr="007143FC">
        <w:rPr>
          <w:rFonts w:ascii="Times New Roman" w:hAnsi="Times New Roman" w:cs="Times New Roman"/>
          <w:i/>
          <w:iCs/>
        </w:rPr>
        <w:t>bishop</w:t>
      </w:r>
      <w:r w:rsidR="00723D20" w:rsidRPr="00E10016">
        <w:rPr>
          <w:rFonts w:ascii="Times New Roman" w:hAnsi="Times New Roman" w:cs="Times New Roman"/>
        </w:rPr>
        <w:t xml:space="preserve"> in the church of God,</w:t>
      </w:r>
    </w:p>
    <w:p w14:paraId="66970940" w14:textId="77777777" w:rsidR="00723D20" w:rsidRPr="00E10016" w:rsidRDefault="00723D20" w:rsidP="00723D20">
      <w:pPr>
        <w:rPr>
          <w:rFonts w:ascii="Times New Roman" w:hAnsi="Times New Roman" w:cs="Times New Roman"/>
        </w:rPr>
      </w:pPr>
      <w:proofErr w:type="gramStart"/>
      <w:r w:rsidRPr="00E10016">
        <w:rPr>
          <w:rFonts w:ascii="Times New Roman" w:hAnsi="Times New Roman" w:cs="Times New Roman"/>
        </w:rPr>
        <w:t>we</w:t>
      </w:r>
      <w:proofErr w:type="gramEnd"/>
      <w:r w:rsidRPr="00E10016">
        <w:rPr>
          <w:rFonts w:ascii="Times New Roman" w:hAnsi="Times New Roman" w:cs="Times New Roman"/>
        </w:rPr>
        <w:t xml:space="preserve"> </w:t>
      </w:r>
      <w:proofErr w:type="gramStart"/>
      <w:r w:rsidRPr="00E10016">
        <w:rPr>
          <w:rFonts w:ascii="Times New Roman" w:hAnsi="Times New Roman" w:cs="Times New Roman"/>
        </w:rPr>
        <w:t>have looked</w:t>
      </w:r>
      <w:proofErr w:type="gramEnd"/>
      <w:r w:rsidRPr="00E10016">
        <w:rPr>
          <w:rFonts w:ascii="Times New Roman" w:hAnsi="Times New Roman" w:cs="Times New Roman"/>
        </w:rPr>
        <w:t xml:space="preserve"> forward to your coming with great joy.</w:t>
      </w:r>
    </w:p>
    <w:p w14:paraId="4B4ABE7B" w14:textId="77777777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In the name of Christ, we greet you.</w:t>
      </w:r>
    </w:p>
    <w:p w14:paraId="0D7A538C" w14:textId="77777777" w:rsidR="00723D20" w:rsidRPr="00E10016" w:rsidRDefault="00723D20" w:rsidP="00723D20">
      <w:pPr>
        <w:rPr>
          <w:rFonts w:ascii="Times New Roman" w:hAnsi="Times New Roman" w:cs="Times New Roman"/>
          <w:b/>
          <w:bCs/>
        </w:rPr>
      </w:pPr>
      <w:r w:rsidRPr="00E10016">
        <w:rPr>
          <w:rFonts w:ascii="Times New Roman" w:hAnsi="Times New Roman" w:cs="Times New Roman"/>
          <w:b/>
          <w:bCs/>
        </w:rPr>
        <w:t>In the name of Christ, we greet you.</w:t>
      </w:r>
    </w:p>
    <w:p w14:paraId="1582DCD4" w14:textId="77777777" w:rsidR="00185BF0" w:rsidRPr="00E10016" w:rsidRDefault="00185BF0" w:rsidP="00723D20">
      <w:pPr>
        <w:rPr>
          <w:rFonts w:ascii="Times New Roman" w:hAnsi="Times New Roman" w:cs="Times New Roman"/>
        </w:rPr>
      </w:pPr>
    </w:p>
    <w:p w14:paraId="33C11C39" w14:textId="74A21BD3" w:rsidR="00185BF0" w:rsidRPr="00E10016" w:rsidRDefault="00185BF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  <w:i/>
          <w:iCs/>
          <w:color w:val="C00000"/>
        </w:rPr>
        <w:t>The bishop-elect responds</w:t>
      </w:r>
      <w:r w:rsidR="00A319C2" w:rsidRPr="00E10016">
        <w:rPr>
          <w:rFonts w:ascii="Times New Roman" w:hAnsi="Times New Roman" w:cs="Times New Roman"/>
          <w:i/>
          <w:iCs/>
          <w:color w:val="C00000"/>
        </w:rPr>
        <w:t>:</w:t>
      </w:r>
    </w:p>
    <w:p w14:paraId="28E3D3B0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With all my heart, I thank you for your welcome.</w:t>
      </w:r>
    </w:p>
    <w:p w14:paraId="473CD8C2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I hope to serve among you in Christ’s name and in the joy of the Spirit.</w:t>
      </w:r>
    </w:p>
    <w:p w14:paraId="045471CF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May the peace of God be upon this house and upon this assembly.</w:t>
      </w:r>
    </w:p>
    <w:p w14:paraId="39AC4E4E" w14:textId="77777777" w:rsidR="002B7761" w:rsidRPr="00E10016" w:rsidRDefault="002B7761" w:rsidP="00723D20">
      <w:pPr>
        <w:rPr>
          <w:rFonts w:ascii="Times New Roman" w:hAnsi="Times New Roman" w:cs="Times New Roman"/>
        </w:rPr>
      </w:pPr>
    </w:p>
    <w:p w14:paraId="68018379" w14:textId="19E4A4E5" w:rsidR="00A319C2" w:rsidRPr="00E10016" w:rsidRDefault="00A319C2" w:rsidP="00A319C2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  <w:i/>
          <w:iCs/>
          <w:color w:val="C00000"/>
        </w:rPr>
        <w:lastRenderedPageBreak/>
        <w:t>The presiding minister continues.</w:t>
      </w:r>
    </w:p>
    <w:p w14:paraId="369EB1D2" w14:textId="4D4B1F83" w:rsidR="00723D20" w:rsidRPr="00E10016" w:rsidRDefault="001568C2" w:rsidP="00723D20">
      <w:pPr>
        <w:rPr>
          <w:rFonts w:ascii="Times New Roman" w:hAnsi="Times New Roman" w:cs="Times New Roman"/>
        </w:rPr>
      </w:pPr>
      <w:r w:rsidRPr="001568C2">
        <w:rPr>
          <w:rFonts w:ascii="Times New Roman" w:hAnsi="Times New Roman" w:cs="Times New Roman"/>
          <w:sz w:val="21"/>
          <w:szCs w:val="21"/>
          <w:u w:val="single"/>
        </w:rPr>
        <w:t xml:space="preserve">   </w:t>
      </w:r>
      <w:r w:rsidRPr="001568C2">
        <w:rPr>
          <w:rFonts w:ascii="Times New Roman" w:hAnsi="Times New Roman" w:cs="Times New Roman"/>
          <w:i/>
          <w:iCs/>
          <w:sz w:val="21"/>
          <w:szCs w:val="21"/>
          <w:u w:val="single"/>
        </w:rPr>
        <w:t xml:space="preserve">Name   </w:t>
      </w:r>
      <w:r w:rsidRPr="001568C2">
        <w:rPr>
          <w:rFonts w:ascii="Times New Roman" w:hAnsi="Times New Roman" w:cs="Times New Roman"/>
          <w:i/>
          <w:iCs/>
        </w:rPr>
        <w:t>,</w:t>
      </w:r>
      <w:r w:rsidRPr="00E10016">
        <w:rPr>
          <w:rFonts w:ascii="Times New Roman" w:hAnsi="Times New Roman" w:cs="Times New Roman"/>
        </w:rPr>
        <w:t xml:space="preserve"> </w:t>
      </w:r>
      <w:r w:rsidR="00723D20" w:rsidRPr="00E10016">
        <w:rPr>
          <w:rFonts w:ascii="Times New Roman" w:hAnsi="Times New Roman" w:cs="Times New Roman"/>
        </w:rPr>
        <w:t>in your baptism you were clothed with Christ,</w:t>
      </w:r>
    </w:p>
    <w:p w14:paraId="011891CC" w14:textId="77777777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and you are now called by God through the voice of the church</w:t>
      </w:r>
    </w:p>
    <w:p w14:paraId="269DDDAF" w14:textId="77777777" w:rsidR="00723D20" w:rsidRPr="00E10016" w:rsidRDefault="00723D20" w:rsidP="00723D20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</w:rPr>
        <w:t>to enter upon the ministry of presiding bishop.</w:t>
      </w:r>
    </w:p>
    <w:p w14:paraId="114E3A40" w14:textId="77777777" w:rsidR="00723D20" w:rsidRPr="00E10016" w:rsidRDefault="00723D20" w:rsidP="00723D20">
      <w:pPr>
        <w:rPr>
          <w:rFonts w:ascii="Times New Roman" w:hAnsi="Times New Roman" w:cs="Times New Roman"/>
          <w:b/>
          <w:bCs/>
        </w:rPr>
      </w:pPr>
      <w:r w:rsidRPr="00E10016">
        <w:rPr>
          <w:rFonts w:ascii="Times New Roman" w:hAnsi="Times New Roman" w:cs="Times New Roman"/>
          <w:b/>
          <w:bCs/>
        </w:rPr>
        <w:t>We remember with joy our common calling</w:t>
      </w:r>
    </w:p>
    <w:p w14:paraId="011D66A8" w14:textId="77777777" w:rsidR="00723D20" w:rsidRPr="00E10016" w:rsidRDefault="00723D20" w:rsidP="00723D20">
      <w:pPr>
        <w:rPr>
          <w:rFonts w:ascii="Times New Roman" w:hAnsi="Times New Roman" w:cs="Times New Roman"/>
          <w:b/>
          <w:bCs/>
        </w:rPr>
      </w:pPr>
      <w:r w:rsidRPr="00E10016">
        <w:rPr>
          <w:rFonts w:ascii="Times New Roman" w:hAnsi="Times New Roman" w:cs="Times New Roman"/>
          <w:b/>
          <w:bCs/>
        </w:rPr>
        <w:t>through baptism to serve Christ,</w:t>
      </w:r>
    </w:p>
    <w:p w14:paraId="5FF7FC1B" w14:textId="590616D0" w:rsidR="00723D20" w:rsidRPr="00E10016" w:rsidRDefault="00723D20" w:rsidP="00723D20">
      <w:pPr>
        <w:rPr>
          <w:rFonts w:ascii="Times New Roman" w:hAnsi="Times New Roman" w:cs="Times New Roman"/>
          <w:b/>
          <w:bCs/>
        </w:rPr>
      </w:pPr>
      <w:r w:rsidRPr="00E10016">
        <w:rPr>
          <w:rFonts w:ascii="Times New Roman" w:hAnsi="Times New Roman" w:cs="Times New Roman"/>
          <w:b/>
          <w:bCs/>
        </w:rPr>
        <w:t>and we celebrate God’s call to you</w:t>
      </w:r>
      <w:r w:rsidR="002D2B0E">
        <w:rPr>
          <w:rFonts w:ascii="Times New Roman" w:hAnsi="Times New Roman" w:cs="Times New Roman"/>
          <w:b/>
          <w:bCs/>
        </w:rPr>
        <w:t>.</w:t>
      </w:r>
    </w:p>
    <w:p w14:paraId="17424E73" w14:textId="77777777" w:rsidR="00A319C2" w:rsidRPr="00E10016" w:rsidRDefault="00A319C2" w:rsidP="00723D20">
      <w:pPr>
        <w:rPr>
          <w:rFonts w:ascii="Times New Roman" w:hAnsi="Times New Roman" w:cs="Times New Roman"/>
        </w:rPr>
      </w:pPr>
    </w:p>
    <w:p w14:paraId="272223A8" w14:textId="77777777" w:rsidR="00A319C2" w:rsidRPr="00E10016" w:rsidRDefault="00A319C2" w:rsidP="00A319C2">
      <w:pPr>
        <w:rPr>
          <w:rFonts w:ascii="Times New Roman" w:hAnsi="Times New Roman" w:cs="Times New Roman"/>
        </w:rPr>
      </w:pPr>
      <w:r w:rsidRPr="00E10016">
        <w:rPr>
          <w:rFonts w:ascii="Times New Roman" w:hAnsi="Times New Roman" w:cs="Times New Roman"/>
          <w:i/>
          <w:iCs/>
          <w:color w:val="C00000"/>
        </w:rPr>
        <w:t>The bishop-elect responds:</w:t>
      </w:r>
    </w:p>
    <w:p w14:paraId="478F7B6D" w14:textId="5410933B" w:rsidR="00723D20" w:rsidRPr="00E10016" w:rsidRDefault="00467CF4" w:rsidP="00723D2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Beloved in Christ</w:t>
      </w:r>
      <w:r w:rsidR="00723D20" w:rsidRPr="00E10016">
        <w:rPr>
          <w:rFonts w:ascii="Times New Roman" w:hAnsi="Times New Roman" w:cs="Times New Roman"/>
          <w:i/>
          <w:iCs/>
        </w:rPr>
        <w:t>, as we begin this new season of ministry,</w:t>
      </w:r>
    </w:p>
    <w:p w14:paraId="667EE999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may our celebration recall us to the unity</w:t>
      </w:r>
    </w:p>
    <w:p w14:paraId="2DD48D17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that is given in baptism and nurtured at the Lord’s table.</w:t>
      </w:r>
    </w:p>
    <w:p w14:paraId="4E358485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May we rejoice in the many gifts enriching the life of our church</w:t>
      </w:r>
    </w:p>
    <w:p w14:paraId="7629C1FF" w14:textId="77777777" w:rsidR="00723D20" w:rsidRPr="00E10016" w:rsidRDefault="00723D20" w:rsidP="00723D20">
      <w:pPr>
        <w:rPr>
          <w:rFonts w:ascii="Times New Roman" w:hAnsi="Times New Roman" w:cs="Times New Roman"/>
          <w:i/>
          <w:iCs/>
        </w:rPr>
      </w:pPr>
      <w:r w:rsidRPr="00E10016">
        <w:rPr>
          <w:rFonts w:ascii="Times New Roman" w:hAnsi="Times New Roman" w:cs="Times New Roman"/>
          <w:i/>
          <w:iCs/>
        </w:rPr>
        <w:t>and be strengthened to proclaim the good news of Christ in the world.</w:t>
      </w:r>
    </w:p>
    <w:p w14:paraId="31F62DF6" w14:textId="3B04521E" w:rsidR="00BA4A07" w:rsidRPr="00E10016" w:rsidRDefault="00723D20" w:rsidP="00723D20">
      <w:pPr>
        <w:rPr>
          <w:rFonts w:ascii="Times New Roman" w:hAnsi="Times New Roman" w:cs="Times New Roman"/>
          <w:b/>
          <w:bCs/>
        </w:rPr>
      </w:pPr>
      <w:r w:rsidRPr="00E10016">
        <w:rPr>
          <w:rFonts w:ascii="Times New Roman" w:hAnsi="Times New Roman" w:cs="Times New Roman"/>
          <w:b/>
          <w:bCs/>
        </w:rPr>
        <w:t>Amen.</w:t>
      </w:r>
    </w:p>
    <w:p w14:paraId="684C8462" w14:textId="77777777" w:rsidR="00BA4A07" w:rsidRPr="00E10016" w:rsidRDefault="00BA4A07" w:rsidP="00BA4A07">
      <w:pPr>
        <w:rPr>
          <w:rFonts w:ascii="Times New Roman" w:hAnsi="Times New Roman" w:cs="Times New Roman"/>
        </w:rPr>
      </w:pPr>
    </w:p>
    <w:p w14:paraId="6ACDA942" w14:textId="4BB7A3A4" w:rsidR="00BA4A07" w:rsidRDefault="00D5769D" w:rsidP="00BA4A07">
      <w:pPr>
        <w:rPr>
          <w:rFonts w:ascii="Times New Roman" w:hAnsi="Times New Roman" w:cs="Times New Roman"/>
          <w:i/>
          <w:iCs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>A Thanksgiving for Baptism may follow.</w:t>
      </w:r>
    </w:p>
    <w:p w14:paraId="2B80167D" w14:textId="605C2D81" w:rsidR="006048C6" w:rsidRDefault="006048C6" w:rsidP="00BA4A07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i/>
          <w:iCs/>
          <w:color w:val="C00000"/>
        </w:rPr>
        <w:t xml:space="preserve">Additional gathering songs(s) may precede and/or follow </w:t>
      </w:r>
      <w:proofErr w:type="gramStart"/>
      <w:r>
        <w:rPr>
          <w:rFonts w:ascii="Times New Roman" w:hAnsi="Times New Roman" w:cs="Times New Roman"/>
          <w:i/>
          <w:iCs/>
          <w:color w:val="C00000"/>
        </w:rPr>
        <w:t>the thanksgiving</w:t>
      </w:r>
      <w:proofErr w:type="gramEnd"/>
      <w:r>
        <w:rPr>
          <w:rFonts w:ascii="Times New Roman" w:hAnsi="Times New Roman" w:cs="Times New Roman"/>
          <w:i/>
          <w:iCs/>
          <w:color w:val="C00000"/>
        </w:rPr>
        <w:t xml:space="preserve">. </w:t>
      </w:r>
    </w:p>
    <w:p w14:paraId="75C939AF" w14:textId="77777777" w:rsidR="004B4D9B" w:rsidRDefault="004B4D9B" w:rsidP="00BA4A07">
      <w:pPr>
        <w:rPr>
          <w:rFonts w:ascii="Times New Roman" w:hAnsi="Times New Roman" w:cs="Times New Roman"/>
          <w:color w:val="C00000"/>
        </w:rPr>
      </w:pPr>
    </w:p>
    <w:p w14:paraId="57B48AEC" w14:textId="77777777" w:rsidR="004B4D9B" w:rsidRPr="004B4D9B" w:rsidRDefault="004B4D9B" w:rsidP="00BA4A07">
      <w:pPr>
        <w:rPr>
          <w:rFonts w:ascii="Times New Roman" w:hAnsi="Times New Roman" w:cs="Times New Roman"/>
          <w:sz w:val="20"/>
          <w:szCs w:val="20"/>
        </w:rPr>
      </w:pPr>
    </w:p>
    <w:p w14:paraId="7C22FED4" w14:textId="4379AFCE" w:rsidR="005E5FAD" w:rsidRPr="004B4D9B" w:rsidRDefault="00736C51" w:rsidP="00BA4A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Welcome of the Bishop-Elect adapted from liturgical texts prepared by the ELCA’s </w:t>
      </w:r>
      <w:r w:rsidR="002F071C">
        <w:rPr>
          <w:rFonts w:ascii="Times New Roman" w:hAnsi="Times New Roman" w:cs="Times New Roman"/>
          <w:sz w:val="20"/>
          <w:szCs w:val="20"/>
        </w:rPr>
        <w:t>Episcopal and Presbyterian full communion partners as well as the Consultation on Common Texts.</w:t>
      </w:r>
      <w:r w:rsidR="004623A4">
        <w:rPr>
          <w:rFonts w:ascii="Times New Roman" w:hAnsi="Times New Roman" w:cs="Times New Roman"/>
          <w:sz w:val="20"/>
          <w:szCs w:val="20"/>
        </w:rPr>
        <w:t xml:space="preserve"> </w:t>
      </w:r>
      <w:r w:rsidR="005E5FAD">
        <w:rPr>
          <w:rFonts w:ascii="Times New Roman" w:hAnsi="Times New Roman" w:cs="Times New Roman"/>
          <w:sz w:val="20"/>
          <w:szCs w:val="20"/>
        </w:rPr>
        <w:t xml:space="preserve">It is offered for optional use at the </w:t>
      </w:r>
      <w:r w:rsidR="004623A4">
        <w:rPr>
          <w:rFonts w:ascii="Times New Roman" w:hAnsi="Times New Roman" w:cs="Times New Roman"/>
          <w:sz w:val="20"/>
          <w:szCs w:val="20"/>
        </w:rPr>
        <w:t xml:space="preserve">installation of bishop </w:t>
      </w:r>
      <w:r w:rsidR="005E5FAD">
        <w:rPr>
          <w:rFonts w:ascii="Times New Roman" w:hAnsi="Times New Roman" w:cs="Times New Roman"/>
          <w:sz w:val="20"/>
          <w:szCs w:val="20"/>
        </w:rPr>
        <w:t xml:space="preserve">in the Evangelical Lutheran Church in America. </w:t>
      </w:r>
    </w:p>
    <w:sectPr w:rsidR="005E5FAD" w:rsidRPr="004B4D9B" w:rsidSect="0037483A">
      <w:pgSz w:w="12240" w:h="15840"/>
      <w:pgMar w:top="900" w:right="1440" w:bottom="1080" w:left="1440" w:header="72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5505" w14:textId="77777777" w:rsidR="00E314C2" w:rsidRDefault="00E314C2">
      <w:r>
        <w:separator/>
      </w:r>
    </w:p>
  </w:endnote>
  <w:endnote w:type="continuationSeparator" w:id="0">
    <w:p w14:paraId="16ECB476" w14:textId="77777777" w:rsidR="00E314C2" w:rsidRDefault="00E314C2">
      <w:r>
        <w:continuationSeparator/>
      </w:r>
    </w:p>
  </w:endnote>
  <w:endnote w:type="continuationNotice" w:id="1">
    <w:p w14:paraId="057E035C" w14:textId="77777777" w:rsidR="00E314C2" w:rsidRDefault="00E31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E5D6" w14:textId="77777777" w:rsidR="00E314C2" w:rsidRDefault="00E314C2">
      <w:r>
        <w:separator/>
      </w:r>
    </w:p>
  </w:footnote>
  <w:footnote w:type="continuationSeparator" w:id="0">
    <w:p w14:paraId="38326882" w14:textId="77777777" w:rsidR="00E314C2" w:rsidRDefault="00E314C2">
      <w:r>
        <w:continuationSeparator/>
      </w:r>
    </w:p>
  </w:footnote>
  <w:footnote w:type="continuationNotice" w:id="1">
    <w:p w14:paraId="2D7DACBE" w14:textId="77777777" w:rsidR="00E314C2" w:rsidRDefault="00E314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QysTA2tjSzNLY0MDNX0lEKTi0uzszPAykwrwUAtaGTxCwAAAA="/>
  </w:docVars>
  <w:rsids>
    <w:rsidRoot w:val="004627EE"/>
    <w:rsid w:val="00010496"/>
    <w:rsid w:val="00021350"/>
    <w:rsid w:val="000256E2"/>
    <w:rsid w:val="00025871"/>
    <w:rsid w:val="00027785"/>
    <w:rsid w:val="000337D5"/>
    <w:rsid w:val="0003726D"/>
    <w:rsid w:val="000377FA"/>
    <w:rsid w:val="000500DE"/>
    <w:rsid w:val="00065B4B"/>
    <w:rsid w:val="00077029"/>
    <w:rsid w:val="000801A9"/>
    <w:rsid w:val="000936B9"/>
    <w:rsid w:val="000E0ED4"/>
    <w:rsid w:val="000E4D85"/>
    <w:rsid w:val="00102D94"/>
    <w:rsid w:val="001044C9"/>
    <w:rsid w:val="001049E4"/>
    <w:rsid w:val="00112DB6"/>
    <w:rsid w:val="00115E79"/>
    <w:rsid w:val="0012524A"/>
    <w:rsid w:val="00132856"/>
    <w:rsid w:val="00154BE8"/>
    <w:rsid w:val="001568C2"/>
    <w:rsid w:val="0016046F"/>
    <w:rsid w:val="00173044"/>
    <w:rsid w:val="00180CBA"/>
    <w:rsid w:val="001814C0"/>
    <w:rsid w:val="00185BF0"/>
    <w:rsid w:val="00185F88"/>
    <w:rsid w:val="00187957"/>
    <w:rsid w:val="0019685D"/>
    <w:rsid w:val="001A0233"/>
    <w:rsid w:val="001B6A50"/>
    <w:rsid w:val="001C5AD1"/>
    <w:rsid w:val="001D50BC"/>
    <w:rsid w:val="001E0185"/>
    <w:rsid w:val="001F10D0"/>
    <w:rsid w:val="00210D8A"/>
    <w:rsid w:val="00213933"/>
    <w:rsid w:val="00235B8B"/>
    <w:rsid w:val="00237254"/>
    <w:rsid w:val="00251BB9"/>
    <w:rsid w:val="00256E7D"/>
    <w:rsid w:val="00265A8C"/>
    <w:rsid w:val="00266532"/>
    <w:rsid w:val="002B7761"/>
    <w:rsid w:val="002C5550"/>
    <w:rsid w:val="002C6468"/>
    <w:rsid w:val="002C72D6"/>
    <w:rsid w:val="002D2B0E"/>
    <w:rsid w:val="002D2EE3"/>
    <w:rsid w:val="002D368F"/>
    <w:rsid w:val="002D5FAD"/>
    <w:rsid w:val="002F071C"/>
    <w:rsid w:val="002F5545"/>
    <w:rsid w:val="003112AE"/>
    <w:rsid w:val="00317C38"/>
    <w:rsid w:val="00343094"/>
    <w:rsid w:val="0034652D"/>
    <w:rsid w:val="00346F39"/>
    <w:rsid w:val="0035532D"/>
    <w:rsid w:val="003632AF"/>
    <w:rsid w:val="0036408E"/>
    <w:rsid w:val="003661C1"/>
    <w:rsid w:val="0037483A"/>
    <w:rsid w:val="00377009"/>
    <w:rsid w:val="003878D2"/>
    <w:rsid w:val="00393E63"/>
    <w:rsid w:val="00396F00"/>
    <w:rsid w:val="003A0C40"/>
    <w:rsid w:val="003A4BA1"/>
    <w:rsid w:val="003B394C"/>
    <w:rsid w:val="003B7B04"/>
    <w:rsid w:val="003C1438"/>
    <w:rsid w:val="003C2A3A"/>
    <w:rsid w:val="003C7CF5"/>
    <w:rsid w:val="003C7E73"/>
    <w:rsid w:val="003D1570"/>
    <w:rsid w:val="00400530"/>
    <w:rsid w:val="00411117"/>
    <w:rsid w:val="00415E62"/>
    <w:rsid w:val="0042537F"/>
    <w:rsid w:val="00432363"/>
    <w:rsid w:val="0043398A"/>
    <w:rsid w:val="0043576B"/>
    <w:rsid w:val="004462C8"/>
    <w:rsid w:val="004623A4"/>
    <w:rsid w:val="004627EE"/>
    <w:rsid w:val="00467CF4"/>
    <w:rsid w:val="00473AAB"/>
    <w:rsid w:val="00483E5D"/>
    <w:rsid w:val="00492EAE"/>
    <w:rsid w:val="004A2A18"/>
    <w:rsid w:val="004B07A9"/>
    <w:rsid w:val="004B4D9B"/>
    <w:rsid w:val="004B69F9"/>
    <w:rsid w:val="004C2DB5"/>
    <w:rsid w:val="004C361D"/>
    <w:rsid w:val="004D3108"/>
    <w:rsid w:val="004E4F3F"/>
    <w:rsid w:val="004E77AD"/>
    <w:rsid w:val="005215AE"/>
    <w:rsid w:val="00522421"/>
    <w:rsid w:val="00543C3D"/>
    <w:rsid w:val="00552F92"/>
    <w:rsid w:val="005639BB"/>
    <w:rsid w:val="00572D61"/>
    <w:rsid w:val="00584B5C"/>
    <w:rsid w:val="005A0297"/>
    <w:rsid w:val="005A6A8F"/>
    <w:rsid w:val="005B0FB1"/>
    <w:rsid w:val="005C23A8"/>
    <w:rsid w:val="005C6AFB"/>
    <w:rsid w:val="005D4AD1"/>
    <w:rsid w:val="005E1914"/>
    <w:rsid w:val="005E5FAD"/>
    <w:rsid w:val="006048C6"/>
    <w:rsid w:val="00604AA1"/>
    <w:rsid w:val="00614C6B"/>
    <w:rsid w:val="00621112"/>
    <w:rsid w:val="00621379"/>
    <w:rsid w:val="006225D5"/>
    <w:rsid w:val="00627FA4"/>
    <w:rsid w:val="00636FE5"/>
    <w:rsid w:val="00642D4F"/>
    <w:rsid w:val="00651B95"/>
    <w:rsid w:val="0066035A"/>
    <w:rsid w:val="00661277"/>
    <w:rsid w:val="00663326"/>
    <w:rsid w:val="006652CE"/>
    <w:rsid w:val="00670328"/>
    <w:rsid w:val="00682738"/>
    <w:rsid w:val="006837BE"/>
    <w:rsid w:val="00697BB4"/>
    <w:rsid w:val="006A1B3D"/>
    <w:rsid w:val="006B6696"/>
    <w:rsid w:val="006C0DC6"/>
    <w:rsid w:val="006C1D5C"/>
    <w:rsid w:val="006C6CF5"/>
    <w:rsid w:val="006D1D6F"/>
    <w:rsid w:val="006D62DF"/>
    <w:rsid w:val="006E0B76"/>
    <w:rsid w:val="006E313E"/>
    <w:rsid w:val="0071108D"/>
    <w:rsid w:val="007143FC"/>
    <w:rsid w:val="00716D8A"/>
    <w:rsid w:val="00721DAB"/>
    <w:rsid w:val="00723D20"/>
    <w:rsid w:val="00736C51"/>
    <w:rsid w:val="007370BB"/>
    <w:rsid w:val="00741022"/>
    <w:rsid w:val="00746EB7"/>
    <w:rsid w:val="007503AB"/>
    <w:rsid w:val="00752679"/>
    <w:rsid w:val="00761C54"/>
    <w:rsid w:val="00767B7A"/>
    <w:rsid w:val="00773FEA"/>
    <w:rsid w:val="00774F24"/>
    <w:rsid w:val="00780C98"/>
    <w:rsid w:val="00781CF5"/>
    <w:rsid w:val="00782923"/>
    <w:rsid w:val="0079353B"/>
    <w:rsid w:val="0079666B"/>
    <w:rsid w:val="007B143E"/>
    <w:rsid w:val="007B239E"/>
    <w:rsid w:val="007B3BA6"/>
    <w:rsid w:val="007C2E6A"/>
    <w:rsid w:val="007C4A2A"/>
    <w:rsid w:val="007C554C"/>
    <w:rsid w:val="007F301F"/>
    <w:rsid w:val="007F5D19"/>
    <w:rsid w:val="007F6C3C"/>
    <w:rsid w:val="00800F31"/>
    <w:rsid w:val="00801651"/>
    <w:rsid w:val="0080561B"/>
    <w:rsid w:val="00817E23"/>
    <w:rsid w:val="008443D5"/>
    <w:rsid w:val="008556CA"/>
    <w:rsid w:val="00862844"/>
    <w:rsid w:val="00865064"/>
    <w:rsid w:val="008734FC"/>
    <w:rsid w:val="00873E73"/>
    <w:rsid w:val="00877839"/>
    <w:rsid w:val="0088354E"/>
    <w:rsid w:val="0088507F"/>
    <w:rsid w:val="0089655F"/>
    <w:rsid w:val="008A623C"/>
    <w:rsid w:val="008D709F"/>
    <w:rsid w:val="008F5B2C"/>
    <w:rsid w:val="00902EDC"/>
    <w:rsid w:val="009037B6"/>
    <w:rsid w:val="00916189"/>
    <w:rsid w:val="00927C4C"/>
    <w:rsid w:val="0094440B"/>
    <w:rsid w:val="00952DBE"/>
    <w:rsid w:val="00953924"/>
    <w:rsid w:val="0095779C"/>
    <w:rsid w:val="0097441F"/>
    <w:rsid w:val="009756CE"/>
    <w:rsid w:val="009836E4"/>
    <w:rsid w:val="00995491"/>
    <w:rsid w:val="00995A3B"/>
    <w:rsid w:val="009A07F7"/>
    <w:rsid w:val="009B18B1"/>
    <w:rsid w:val="009B7F94"/>
    <w:rsid w:val="009C24C5"/>
    <w:rsid w:val="009D39E2"/>
    <w:rsid w:val="009E02F8"/>
    <w:rsid w:val="009E6F1D"/>
    <w:rsid w:val="009F378D"/>
    <w:rsid w:val="009F3845"/>
    <w:rsid w:val="009F39B3"/>
    <w:rsid w:val="00A04330"/>
    <w:rsid w:val="00A06B32"/>
    <w:rsid w:val="00A149F7"/>
    <w:rsid w:val="00A20BDE"/>
    <w:rsid w:val="00A319C2"/>
    <w:rsid w:val="00A40E24"/>
    <w:rsid w:val="00A41594"/>
    <w:rsid w:val="00A53181"/>
    <w:rsid w:val="00A604E6"/>
    <w:rsid w:val="00A70458"/>
    <w:rsid w:val="00A815CE"/>
    <w:rsid w:val="00A84DCB"/>
    <w:rsid w:val="00A91322"/>
    <w:rsid w:val="00A941E9"/>
    <w:rsid w:val="00A94DF4"/>
    <w:rsid w:val="00A95AAB"/>
    <w:rsid w:val="00A9764F"/>
    <w:rsid w:val="00AA03E3"/>
    <w:rsid w:val="00AA4FD9"/>
    <w:rsid w:val="00AB3504"/>
    <w:rsid w:val="00AC1890"/>
    <w:rsid w:val="00AE5520"/>
    <w:rsid w:val="00B04159"/>
    <w:rsid w:val="00B05C7A"/>
    <w:rsid w:val="00B05DD4"/>
    <w:rsid w:val="00B06A7B"/>
    <w:rsid w:val="00B134A1"/>
    <w:rsid w:val="00B1557E"/>
    <w:rsid w:val="00B175F0"/>
    <w:rsid w:val="00B22BF5"/>
    <w:rsid w:val="00B24E55"/>
    <w:rsid w:val="00B316E9"/>
    <w:rsid w:val="00B401CE"/>
    <w:rsid w:val="00B47F88"/>
    <w:rsid w:val="00B536EA"/>
    <w:rsid w:val="00B604AA"/>
    <w:rsid w:val="00B62071"/>
    <w:rsid w:val="00B62ADF"/>
    <w:rsid w:val="00B63318"/>
    <w:rsid w:val="00B9143E"/>
    <w:rsid w:val="00B92452"/>
    <w:rsid w:val="00BA4A07"/>
    <w:rsid w:val="00BA5465"/>
    <w:rsid w:val="00BB2BFC"/>
    <w:rsid w:val="00BB45A4"/>
    <w:rsid w:val="00BB4AA7"/>
    <w:rsid w:val="00BB66F3"/>
    <w:rsid w:val="00BB66F7"/>
    <w:rsid w:val="00BC3A9D"/>
    <w:rsid w:val="00BD0CFC"/>
    <w:rsid w:val="00BD405E"/>
    <w:rsid w:val="00BD6113"/>
    <w:rsid w:val="00BE40A2"/>
    <w:rsid w:val="00BE6243"/>
    <w:rsid w:val="00BF217B"/>
    <w:rsid w:val="00BF7F9E"/>
    <w:rsid w:val="00C23315"/>
    <w:rsid w:val="00C37560"/>
    <w:rsid w:val="00C414A5"/>
    <w:rsid w:val="00C52063"/>
    <w:rsid w:val="00C535E4"/>
    <w:rsid w:val="00C6290F"/>
    <w:rsid w:val="00C644C7"/>
    <w:rsid w:val="00C753D1"/>
    <w:rsid w:val="00C769F9"/>
    <w:rsid w:val="00C80F95"/>
    <w:rsid w:val="00C841F4"/>
    <w:rsid w:val="00C91DF7"/>
    <w:rsid w:val="00C96C6B"/>
    <w:rsid w:val="00CA3833"/>
    <w:rsid w:val="00CA79B1"/>
    <w:rsid w:val="00CB05ED"/>
    <w:rsid w:val="00CE39D8"/>
    <w:rsid w:val="00CE68A8"/>
    <w:rsid w:val="00CF2AB3"/>
    <w:rsid w:val="00CF6999"/>
    <w:rsid w:val="00D03E13"/>
    <w:rsid w:val="00D1053D"/>
    <w:rsid w:val="00D1622A"/>
    <w:rsid w:val="00D21BC2"/>
    <w:rsid w:val="00D31E84"/>
    <w:rsid w:val="00D45567"/>
    <w:rsid w:val="00D56809"/>
    <w:rsid w:val="00D5769D"/>
    <w:rsid w:val="00D67210"/>
    <w:rsid w:val="00D758A6"/>
    <w:rsid w:val="00D9316A"/>
    <w:rsid w:val="00DA308D"/>
    <w:rsid w:val="00DA311F"/>
    <w:rsid w:val="00DB1C25"/>
    <w:rsid w:val="00DD2524"/>
    <w:rsid w:val="00DD4B41"/>
    <w:rsid w:val="00DE54AC"/>
    <w:rsid w:val="00DF0BDF"/>
    <w:rsid w:val="00DF5196"/>
    <w:rsid w:val="00E02DBF"/>
    <w:rsid w:val="00E10016"/>
    <w:rsid w:val="00E10A0B"/>
    <w:rsid w:val="00E113A8"/>
    <w:rsid w:val="00E1736B"/>
    <w:rsid w:val="00E314C2"/>
    <w:rsid w:val="00E33C2D"/>
    <w:rsid w:val="00E357A0"/>
    <w:rsid w:val="00E37D5E"/>
    <w:rsid w:val="00E41B27"/>
    <w:rsid w:val="00E50040"/>
    <w:rsid w:val="00E568F8"/>
    <w:rsid w:val="00E56C5C"/>
    <w:rsid w:val="00E6717B"/>
    <w:rsid w:val="00E92D89"/>
    <w:rsid w:val="00EA7603"/>
    <w:rsid w:val="00EB12A7"/>
    <w:rsid w:val="00EB7149"/>
    <w:rsid w:val="00ED3C0A"/>
    <w:rsid w:val="00EF39A5"/>
    <w:rsid w:val="00F0394F"/>
    <w:rsid w:val="00F04CBB"/>
    <w:rsid w:val="00F05A00"/>
    <w:rsid w:val="00F06E19"/>
    <w:rsid w:val="00F276EB"/>
    <w:rsid w:val="00F32E1B"/>
    <w:rsid w:val="00F53BAD"/>
    <w:rsid w:val="00F574F5"/>
    <w:rsid w:val="00F64E0F"/>
    <w:rsid w:val="00F66044"/>
    <w:rsid w:val="00F81386"/>
    <w:rsid w:val="00FD6706"/>
    <w:rsid w:val="00FE67DF"/>
    <w:rsid w:val="00FF48E1"/>
    <w:rsid w:val="0EAB00E1"/>
    <w:rsid w:val="0FEA3E70"/>
    <w:rsid w:val="208087BC"/>
    <w:rsid w:val="24D20BD9"/>
    <w:rsid w:val="310EDDDB"/>
    <w:rsid w:val="3C6BC942"/>
    <w:rsid w:val="3F91174C"/>
    <w:rsid w:val="509A0526"/>
    <w:rsid w:val="5409808F"/>
    <w:rsid w:val="5477FC3C"/>
    <w:rsid w:val="5D5FA8CA"/>
    <w:rsid w:val="6065540A"/>
    <w:rsid w:val="60F6D07B"/>
    <w:rsid w:val="6DFB8985"/>
    <w:rsid w:val="749A3D30"/>
    <w:rsid w:val="755C6395"/>
    <w:rsid w:val="75AF5A59"/>
    <w:rsid w:val="7D052CEE"/>
    <w:rsid w:val="7E969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3FF0E"/>
  <w15:docId w15:val="{EE67DEB2-AFF3-43FD-AED8-7568F1A0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AB3"/>
    <w:pPr>
      <w:overflowPunct w:val="0"/>
      <w:autoSpaceDE w:val="0"/>
      <w:autoSpaceDN w:val="0"/>
      <w:adjustRightInd w:val="0"/>
      <w:textAlignment w:val="baseline"/>
    </w:pPr>
    <w:rPr>
      <w:rFonts w:ascii="Times" w:hAnsi="Times" w:cs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27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27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4627EE"/>
    <w:rPr>
      <w:rFonts w:ascii="Times" w:hAnsi="Times" w:cs="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661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61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3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C55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9316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753D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761C54"/>
    <w:rPr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761C5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134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3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4A1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3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34A1"/>
    <w:rPr>
      <w:rFonts w:ascii="Times" w:hAnsi="Times" w:cs="Times"/>
      <w:b/>
      <w:bCs/>
    </w:rPr>
  </w:style>
  <w:style w:type="character" w:styleId="Mention">
    <w:name w:val="Mention"/>
    <w:basedOn w:val="DefaultParagraphFont"/>
    <w:uiPriority w:val="99"/>
    <w:unhideWhenUsed/>
    <w:rsid w:val="0095392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A4A07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15a10e-8844-423a-b2aa-503789dc25a4" xsi:nil="true"/>
    <lcf76f155ced4ddcb4097134ff3c332f xmlns="7d4bb6df-296f-42cc-8eab-4d0b8775fefe">
      <Terms xmlns="http://schemas.microsoft.com/office/infopath/2007/PartnerControls"/>
    </lcf76f155ced4ddcb4097134ff3c332f>
    <SharedWithUsers xmlns="0915a10e-8844-423a-b2aa-503789dc25a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04E2B6A367B449908C557DF173ED4" ma:contentTypeVersion="18" ma:contentTypeDescription="Create a new document." ma:contentTypeScope="" ma:versionID="d1e01d9bc9e0b636a5e7529f1944dfd5">
  <xsd:schema xmlns:xsd="http://www.w3.org/2001/XMLSchema" xmlns:xs="http://www.w3.org/2001/XMLSchema" xmlns:p="http://schemas.microsoft.com/office/2006/metadata/properties" xmlns:ns2="7d4bb6df-296f-42cc-8eab-4d0b8775fefe" xmlns:ns3="0915a10e-8844-423a-b2aa-503789dc25a4" targetNamespace="http://schemas.microsoft.com/office/2006/metadata/properties" ma:root="true" ma:fieldsID="c419ac03e72cd813edea134621ecb15e" ns2:_="" ns3:_="">
    <xsd:import namespace="7d4bb6df-296f-42cc-8eab-4d0b8775fefe"/>
    <xsd:import namespace="0915a10e-8844-423a-b2aa-503789dc2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bb6df-296f-42cc-8eab-4d0b8775f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a10e-8844-423a-b2aa-503789dc2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3ba02e-5227-46e3-b4ff-6e503f4e379a}" ma:internalName="TaxCatchAll" ma:showField="CatchAllData" ma:web="0915a10e-8844-423a-b2aa-503789dc2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79136-6F0A-4392-95AF-E37C8F7BD9DE}">
  <ds:schemaRefs>
    <ds:schemaRef ds:uri="http://schemas.microsoft.com/office/2006/metadata/properties"/>
    <ds:schemaRef ds:uri="http://schemas.microsoft.com/office/infopath/2007/PartnerControls"/>
    <ds:schemaRef ds:uri="0915a10e-8844-423a-b2aa-503789dc25a4"/>
    <ds:schemaRef ds:uri="7d4bb6df-296f-42cc-8eab-4d0b8775fefe"/>
  </ds:schemaRefs>
</ds:datastoreItem>
</file>

<file path=customXml/itemProps2.xml><?xml version="1.0" encoding="utf-8"?>
<ds:datastoreItem xmlns:ds="http://schemas.openxmlformats.org/officeDocument/2006/customXml" ds:itemID="{6FFB9937-F147-40DC-86A6-15F1AE087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FC22-1DF4-4B48-A378-3D61892F4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bb6df-296f-42cc-8eab-4d0b8775fefe"/>
    <ds:schemaRef ds:uri="0915a10e-8844-423a-b2aa-503789dc2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2557</Characters>
  <Application>Microsoft Office Word</Application>
  <DocSecurity>0</DocSecurity>
  <Lines>73</Lines>
  <Paragraphs>50</Paragraphs>
  <ScaleCrop>false</ScaleCrop>
  <Company>Evangelical Lutheran Church in America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of a Bishop</dc:title>
  <dc:subject/>
  <dc:creator>ELCA User</dc:creator>
  <cp:keywords/>
  <cp:lastModifiedBy>Karin Fox</cp:lastModifiedBy>
  <cp:revision>91</cp:revision>
  <cp:lastPrinted>2020-03-02T02:34:00Z</cp:lastPrinted>
  <dcterms:created xsi:type="dcterms:W3CDTF">2024-07-08T22:37:00Z</dcterms:created>
  <dcterms:modified xsi:type="dcterms:W3CDTF">2026-05-08T12:58:00Z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ff9ff76d6d04245968fbeacd7773757">
    <vt:lpwstr>English|2a561fb9-8cee-4c70-9ce6-5f63a2094213</vt:lpwstr>
  </property>
  <property fmtid="{D5CDD505-2E9C-101B-9397-08002B2CF9AE}" pid="3" name="b8cf5103550044b6adff90de73dcc70d">
    <vt:lpwstr>Synod Assembly|f215c3f4-d396-4fad-ba61-bd114a5eca66</vt:lpwstr>
  </property>
  <property fmtid="{D5CDD505-2E9C-101B-9397-08002B2CF9AE}" pid="4" name="p0eec0248d09446db2b674e7726de702">
    <vt:lpwstr>Synods|04a0a8ab-a140-4c14-a92b-cec942a69efa</vt:lpwstr>
  </property>
  <property fmtid="{D5CDD505-2E9C-101B-9397-08002B2CF9AE}" pid="5" name="_dlc_policyId">
    <vt:lpwstr/>
  </property>
  <property fmtid="{D5CDD505-2E9C-101B-9397-08002B2CF9AE}" pid="6" name="dbcb669f85a94c79882e4591e49db382">
    <vt:lpwstr>Synods|96b509fb-89e0-4ad6-87ed-0706599bd33e</vt:lpwstr>
  </property>
  <property fmtid="{D5CDD505-2E9C-101B-9397-08002B2CF9AE}" pid="7" name="WorkflowChangePath">
    <vt:lpwstr>e3ef69b2-e679-4790-b439-7098d68d73eb,4;e3ef69b2-e679-4790-b439-7098d68d73eb,7;</vt:lpwstr>
  </property>
  <property fmtid="{D5CDD505-2E9C-101B-9397-08002B2CF9AE}" pid="8" name="f4e18a6ced514bde9eff9825603cfd24">
    <vt:lpwstr>Synods|15af718a-90dd-4cf4-9fb7-358161ac397d</vt:lpwstr>
  </property>
  <property fmtid="{D5CDD505-2E9C-101B-9397-08002B2CF9AE}" pid="9" name="Resource_x0020_Language">
    <vt:lpwstr>5;#English|2a561fb9-8cee-4c70-9ce6-5f63a2094213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Category">
    <vt:lpwstr>321;#Synods|96b509fb-89e0-4ad6-87ed-0706599bd33e</vt:lpwstr>
  </property>
  <property fmtid="{D5CDD505-2E9C-101B-9397-08002B2CF9AE}" pid="12" name="Resource Primary Audience">
    <vt:lpwstr>30;#Synods|15af718a-90dd-4cf4-9fb7-358161ac397d</vt:lpwstr>
  </property>
  <property fmtid="{D5CDD505-2E9C-101B-9397-08002B2CF9AE}" pid="13" name="ItemRetentionFormula">
    <vt:lpwstr/>
  </property>
  <property fmtid="{D5CDD505-2E9C-101B-9397-08002B2CF9AE}" pid="14" name="Resource Interests">
    <vt:lpwstr>255;#Synods|04a0a8ab-a140-4c14-a92b-cec942a69efa</vt:lpwstr>
  </property>
  <property fmtid="{D5CDD505-2E9C-101B-9397-08002B2CF9AE}" pid="15" name="Resource Subcategory">
    <vt:lpwstr>322;#Synod Assembly|f215c3f4-d396-4fad-ba61-bd114a5eca66</vt:lpwstr>
  </property>
  <property fmtid="{D5CDD505-2E9C-101B-9397-08002B2CF9AE}" pid="16" name="Metrics File with Extension">
    <vt:lpwstr>5323</vt:lpwstr>
  </property>
  <property fmtid="{D5CDD505-2E9C-101B-9397-08002B2CF9AE}" pid="17" name="ContentTypeId">
    <vt:lpwstr>0x010100CE904E2B6A367B449908C557DF173ED4</vt:lpwstr>
  </property>
  <property fmtid="{D5CDD505-2E9C-101B-9397-08002B2CF9AE}" pid="18" name="MediaServiceImageTags">
    <vt:lpwstr/>
  </property>
  <property fmtid="{D5CDD505-2E9C-101B-9397-08002B2CF9AE}" pid="19" name="docLang">
    <vt:lpwstr>en</vt:lpwstr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xd_Signature">
    <vt:bool>false</vt:bool>
  </property>
  <property fmtid="{D5CDD505-2E9C-101B-9397-08002B2CF9AE}" pid="25" name="TriggerFlowInfo">
    <vt:lpwstr/>
  </property>
</Properties>
</file>