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5F84" w14:textId="77777777" w:rsidR="00626278" w:rsidRDefault="00626278" w:rsidP="00626278"/>
    <w:tbl>
      <w:tblPr>
        <w:tblW w:w="0" w:type="auto"/>
        <w:tblLook w:val="01E0" w:firstRow="1" w:lastRow="1" w:firstColumn="1" w:lastColumn="1" w:noHBand="0" w:noVBand="0"/>
      </w:tblPr>
      <w:tblGrid>
        <w:gridCol w:w="4788"/>
        <w:gridCol w:w="4788"/>
      </w:tblGrid>
      <w:tr w:rsidR="00626278" w14:paraId="5EF9630E" w14:textId="77777777" w:rsidTr="000A6C91">
        <w:tc>
          <w:tcPr>
            <w:tcW w:w="4788" w:type="dxa"/>
            <w:hideMark/>
          </w:tcPr>
          <w:p w14:paraId="529520D2" w14:textId="77777777" w:rsidR="00626278" w:rsidRDefault="00626278" w:rsidP="00F85DED">
            <w:pPr>
              <w:rPr>
                <w:b/>
              </w:rPr>
            </w:pPr>
            <w:r>
              <w:fldChar w:fldCharType="begin"/>
            </w:r>
            <w:r>
              <w:instrText xml:space="preserve"> SEQ CHAPTER \h \r 1</w:instrText>
            </w:r>
            <w:r>
              <w:fldChar w:fldCharType="end"/>
            </w:r>
            <w:r>
              <w:rPr>
                <w:b/>
              </w:rPr>
              <w:t xml:space="preserve">PRAYER VENTURES </w:t>
            </w:r>
            <w:r>
              <w:rPr>
                <w:b/>
              </w:rPr>
              <w:br/>
            </w:r>
            <w:r w:rsidR="00F85DED">
              <w:rPr>
                <w:b/>
              </w:rPr>
              <w:t xml:space="preserve">August </w:t>
            </w:r>
            <w:r>
              <w:rPr>
                <w:b/>
              </w:rPr>
              <w:t>2013</w:t>
            </w:r>
          </w:p>
        </w:tc>
        <w:tc>
          <w:tcPr>
            <w:tcW w:w="4788" w:type="dxa"/>
            <w:hideMark/>
          </w:tcPr>
          <w:p w14:paraId="3E18F846" w14:textId="77777777" w:rsidR="00626278" w:rsidRDefault="00626278" w:rsidP="000A6C91">
            <w:r w:rsidRPr="008B63E3">
              <w:rPr>
                <w:noProof/>
              </w:rPr>
              <w:pict w14:anchorId="37B12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6pt;visibility:visible">
                  <v:imagedata r:id="rId10" o:title="GWOH-LOGO-BW-Prayer-Ventures"/>
                </v:shape>
              </w:pict>
            </w:r>
          </w:p>
        </w:tc>
      </w:tr>
    </w:tbl>
    <w:p w14:paraId="2059F0D2" w14:textId="77777777" w:rsidR="00BC0AA2" w:rsidRPr="00A00C95" w:rsidRDefault="00626278" w:rsidP="00A00C95">
      <w:pPr>
        <w:rPr>
          <w:i/>
          <w:sz w:val="18"/>
          <w:szCs w:val="18"/>
        </w:rPr>
      </w:pPr>
      <w:r>
        <w:rPr>
          <w:i/>
          <w:sz w:val="18"/>
          <w:szCs w:val="18"/>
        </w:rPr>
        <w:t xml:space="preserve">These petitions are offered as guides to </w:t>
      </w:r>
      <w:proofErr w:type="gramStart"/>
      <w:r>
        <w:rPr>
          <w:i/>
          <w:sz w:val="18"/>
          <w:szCs w:val="18"/>
        </w:rPr>
        <w:t>prayer</w:t>
      </w:r>
      <w:proofErr w:type="gramEnd"/>
      <w:r>
        <w:rPr>
          <w:i/>
          <w:sz w:val="18"/>
          <w:szCs w:val="18"/>
        </w:rPr>
        <w:t xml:space="preserve"> for the global, social and outreach ministries of the church. Thank you for your continued prayers for the life and mission of this church.</w:t>
      </w:r>
      <w:r w:rsidR="004C1F6C">
        <w:rPr>
          <w:rFonts w:ascii="Arial" w:hAnsi="Arial" w:cs="Arial"/>
          <w:sz w:val="18"/>
          <w:szCs w:val="18"/>
        </w:rPr>
        <w:t xml:space="preserve"> </w:t>
      </w:r>
      <w:r w:rsidR="004C1F6C">
        <w:t xml:space="preserve"> </w:t>
      </w:r>
    </w:p>
    <w:p w14:paraId="35786EDF" w14:textId="77777777" w:rsidR="00626278" w:rsidRPr="00144A41" w:rsidRDefault="00626278" w:rsidP="00626278">
      <w:pPr>
        <w:pStyle w:val="NormalWeb"/>
      </w:pPr>
      <w:r w:rsidRPr="003B33EC">
        <w:rPr>
          <w:b/>
        </w:rPr>
        <w:t xml:space="preserve">1 </w:t>
      </w:r>
      <w:r w:rsidR="004C1F6C" w:rsidRPr="00BC0AA2">
        <w:t>Pray for</w:t>
      </w:r>
      <w:r w:rsidR="00105919">
        <w:t xml:space="preserve"> </w:t>
      </w:r>
      <w:r w:rsidR="004C1F6C" w:rsidRPr="00BC0AA2">
        <w:t>the new</w:t>
      </w:r>
      <w:r w:rsidR="004C1F6C">
        <w:t xml:space="preserve">ly elected </w:t>
      </w:r>
      <w:r w:rsidR="004C1F6C" w:rsidRPr="00BC0AA2">
        <w:t xml:space="preserve">bishop of the </w:t>
      </w:r>
      <w:r w:rsidR="004C1F6C">
        <w:t xml:space="preserve">ELCA </w:t>
      </w:r>
      <w:r w:rsidR="004C1F6C" w:rsidRPr="00BC0AA2">
        <w:t>Lower Susquehanna Synod, the Rev. James S. Dunlop</w:t>
      </w:r>
      <w:r w:rsidR="00BF2FAD">
        <w:t>,</w:t>
      </w:r>
      <w:r w:rsidR="006D3F45">
        <w:t xml:space="preserve"> and for all </w:t>
      </w:r>
      <w:r w:rsidR="006D3F45" w:rsidRPr="00BC0AA2">
        <w:t>the new</w:t>
      </w:r>
      <w:r w:rsidR="006D3F45">
        <w:t xml:space="preserve">ly elected synod </w:t>
      </w:r>
      <w:r w:rsidR="006D3F45" w:rsidRPr="00BC0AA2">
        <w:t>bishop</w:t>
      </w:r>
      <w:r w:rsidR="006D3F45">
        <w:t xml:space="preserve">s as they enter this </w:t>
      </w:r>
      <w:r w:rsidR="00683DC7">
        <w:t>important role in the life of the ELCA</w:t>
      </w:r>
      <w:r w:rsidR="006D3F45">
        <w:t>.</w:t>
      </w:r>
    </w:p>
    <w:p w14:paraId="68423EE5" w14:textId="77777777" w:rsidR="004C1F6C" w:rsidRDefault="00626278" w:rsidP="004C1F6C">
      <w:pPr>
        <w:pStyle w:val="NormalWeb"/>
        <w:rPr>
          <w:b/>
        </w:rPr>
      </w:pPr>
      <w:r w:rsidRPr="003B33EC">
        <w:rPr>
          <w:b/>
        </w:rPr>
        <w:t xml:space="preserve">2 </w:t>
      </w:r>
      <w:r w:rsidR="004C1F6C">
        <w:t xml:space="preserve">Pray for the 2012-2013 ELCA Young Adults in Global Mission participants as they transition to new lives after their year of service abroad. </w:t>
      </w:r>
    </w:p>
    <w:p w14:paraId="5073C7E2" w14:textId="77777777" w:rsidR="00626278" w:rsidRPr="003B33EC" w:rsidRDefault="00626278" w:rsidP="00626278">
      <w:pPr>
        <w:pStyle w:val="NormalWeb"/>
      </w:pPr>
      <w:r w:rsidRPr="003B33EC">
        <w:rPr>
          <w:b/>
        </w:rPr>
        <w:t>3</w:t>
      </w:r>
      <w:r w:rsidRPr="003B33EC">
        <w:t xml:space="preserve"> </w:t>
      </w:r>
      <w:r w:rsidR="004C1F6C">
        <w:t xml:space="preserve">Pray </w:t>
      </w:r>
      <w:r w:rsidR="00C77F8C">
        <w:t xml:space="preserve">for </w:t>
      </w:r>
      <w:r w:rsidR="004C1F6C">
        <w:t xml:space="preserve">Peace Lutheran Church in Joplin, Mo., as it continues </w:t>
      </w:r>
      <w:r w:rsidR="00F444A4">
        <w:t xml:space="preserve">to recover from the May 2011 tornado. The </w:t>
      </w:r>
      <w:r w:rsidR="004C1F6C">
        <w:t>congregation</w:t>
      </w:r>
      <w:r w:rsidR="00F444A4">
        <w:t xml:space="preserve"> has moved into a </w:t>
      </w:r>
      <w:r w:rsidR="004C1F6C">
        <w:t>new</w:t>
      </w:r>
      <w:r w:rsidR="00975A83">
        <w:t>,</w:t>
      </w:r>
      <w:r w:rsidR="004C1F6C">
        <w:t xml:space="preserve"> </w:t>
      </w:r>
      <w:r w:rsidR="00975A83">
        <w:t xml:space="preserve">recently finished </w:t>
      </w:r>
      <w:r w:rsidR="004C1F6C">
        <w:t>building.</w:t>
      </w:r>
      <w:r w:rsidR="00F45641">
        <w:t xml:space="preserve"> </w:t>
      </w:r>
    </w:p>
    <w:p w14:paraId="04C80A23" w14:textId="77777777" w:rsidR="00626278" w:rsidRPr="00481C5E" w:rsidRDefault="00626278" w:rsidP="00626278">
      <w:pPr>
        <w:spacing w:line="240" w:lineRule="auto"/>
        <w:rPr>
          <w:rFonts w:ascii="Times New Roman" w:hAnsi="Times New Roman"/>
          <w:sz w:val="24"/>
          <w:szCs w:val="24"/>
        </w:rPr>
      </w:pPr>
      <w:r w:rsidRPr="003B33EC">
        <w:rPr>
          <w:rFonts w:ascii="Times New Roman" w:hAnsi="Times New Roman"/>
          <w:b/>
          <w:sz w:val="24"/>
          <w:szCs w:val="24"/>
        </w:rPr>
        <w:t>4</w:t>
      </w:r>
      <w:r w:rsidR="00D272F7">
        <w:rPr>
          <w:rFonts w:ascii="Times New Roman" w:hAnsi="Times New Roman"/>
          <w:sz w:val="24"/>
          <w:szCs w:val="24"/>
        </w:rPr>
        <w:t xml:space="preserve"> </w:t>
      </w:r>
      <w:r w:rsidR="00C83DF1" w:rsidRPr="00C83DF1">
        <w:rPr>
          <w:rFonts w:ascii="Times New Roman" w:hAnsi="Times New Roman"/>
          <w:b/>
          <w:sz w:val="24"/>
          <w:szCs w:val="24"/>
        </w:rPr>
        <w:t>Eleventh Sunday after Pentecost</w:t>
      </w:r>
      <w:r w:rsidR="00481C5E">
        <w:rPr>
          <w:rFonts w:ascii="Times New Roman" w:hAnsi="Times New Roman"/>
          <w:b/>
          <w:sz w:val="24"/>
          <w:szCs w:val="24"/>
        </w:rPr>
        <w:br/>
      </w:r>
      <w:r w:rsidR="00481C5E">
        <w:rPr>
          <w:rFonts w:ascii="Times New Roman" w:hAnsi="Times New Roman"/>
          <w:sz w:val="24"/>
          <w:szCs w:val="24"/>
        </w:rPr>
        <w:t xml:space="preserve">O Lord, our Lord, how majestic is your name in all the earth. Thank you for all that you have created, for the colors of the rainbow, flowers and fields, </w:t>
      </w:r>
      <w:proofErr w:type="gramStart"/>
      <w:r w:rsidR="00481C5E">
        <w:rPr>
          <w:rFonts w:ascii="Times New Roman" w:hAnsi="Times New Roman"/>
          <w:sz w:val="24"/>
          <w:szCs w:val="24"/>
        </w:rPr>
        <w:t>mountain</w:t>
      </w:r>
      <w:proofErr w:type="gramEnd"/>
      <w:r w:rsidR="00481C5E">
        <w:rPr>
          <w:rFonts w:ascii="Times New Roman" w:hAnsi="Times New Roman"/>
          <w:sz w:val="24"/>
          <w:szCs w:val="24"/>
        </w:rPr>
        <w:t xml:space="preserve"> and sea we give you praise for your creation.</w:t>
      </w:r>
      <w:r w:rsidR="00481C5E" w:rsidRPr="00481C5E">
        <w:rPr>
          <w:rFonts w:ascii="Times New Roman" w:hAnsi="Times New Roman"/>
          <w:sz w:val="24"/>
          <w:szCs w:val="24"/>
        </w:rPr>
        <w:t xml:space="preserve"> </w:t>
      </w:r>
    </w:p>
    <w:p w14:paraId="09399CD0" w14:textId="77777777" w:rsidR="006651E6" w:rsidRDefault="00626278" w:rsidP="00975A83">
      <w:pPr>
        <w:spacing w:line="240" w:lineRule="auto"/>
        <w:rPr>
          <w:b/>
        </w:rPr>
      </w:pPr>
      <w:r w:rsidRPr="006651E6">
        <w:rPr>
          <w:rFonts w:ascii="Times New Roman" w:hAnsi="Times New Roman"/>
          <w:b/>
          <w:sz w:val="24"/>
          <w:szCs w:val="24"/>
        </w:rPr>
        <w:t xml:space="preserve">5 </w:t>
      </w:r>
      <w:r w:rsidR="004C1F6C" w:rsidRPr="006651E6">
        <w:rPr>
          <w:rFonts w:ascii="Times New Roman" w:hAnsi="Times New Roman"/>
          <w:sz w:val="24"/>
          <w:szCs w:val="24"/>
        </w:rPr>
        <w:t>Give thanks for the life and ministry of the Rev. Leon A. Phillip Jr. of Allentown, Pa., who died on June 19 at the age of 76. He was the first director of Lutheran Disaster Response and is considered its founder. He oversaw the response to more than 150 disasters.</w:t>
      </w:r>
    </w:p>
    <w:p w14:paraId="02417E9B" w14:textId="77777777" w:rsidR="006651E6" w:rsidRDefault="00626278" w:rsidP="00975A83">
      <w:pPr>
        <w:spacing w:line="240" w:lineRule="auto"/>
      </w:pPr>
      <w:r w:rsidRPr="003B33EC">
        <w:rPr>
          <w:rFonts w:ascii="Times New Roman" w:hAnsi="Times New Roman"/>
          <w:b/>
          <w:sz w:val="24"/>
          <w:szCs w:val="24"/>
        </w:rPr>
        <w:t xml:space="preserve">6 </w:t>
      </w:r>
      <w:r w:rsidR="004C1F6C" w:rsidRPr="00975A83">
        <w:rPr>
          <w:rFonts w:ascii="Times New Roman" w:hAnsi="Times New Roman"/>
          <w:sz w:val="24"/>
          <w:szCs w:val="24"/>
        </w:rPr>
        <w:t xml:space="preserve">Remember in your prayers ELCA missionaries the Rev. Erik and </w:t>
      </w:r>
      <w:proofErr w:type="spellStart"/>
      <w:r w:rsidR="004C1F6C" w:rsidRPr="00975A83">
        <w:rPr>
          <w:rFonts w:ascii="Times New Roman" w:hAnsi="Times New Roman"/>
          <w:sz w:val="24"/>
          <w:szCs w:val="24"/>
        </w:rPr>
        <w:t>Tauna</w:t>
      </w:r>
      <w:proofErr w:type="spellEnd"/>
      <w:r w:rsidR="004C1F6C" w:rsidRPr="00975A83">
        <w:rPr>
          <w:rFonts w:ascii="Times New Roman" w:hAnsi="Times New Roman"/>
          <w:sz w:val="24"/>
          <w:szCs w:val="24"/>
        </w:rPr>
        <w:t xml:space="preserve"> Roth and their parish ministry at the Tokyo Lutheran Church.</w:t>
      </w:r>
    </w:p>
    <w:p w14:paraId="25A2A5C6" w14:textId="77777777" w:rsidR="006651E6" w:rsidRDefault="00626278" w:rsidP="00975A83">
      <w:pPr>
        <w:spacing w:line="240" w:lineRule="auto"/>
        <w:rPr>
          <w:rFonts w:ascii="Times New Roman" w:hAnsi="Times New Roman"/>
          <w:sz w:val="24"/>
          <w:szCs w:val="24"/>
        </w:rPr>
      </w:pPr>
      <w:r w:rsidRPr="003B33EC">
        <w:rPr>
          <w:rFonts w:ascii="Times New Roman" w:hAnsi="Times New Roman"/>
          <w:b/>
          <w:sz w:val="24"/>
          <w:szCs w:val="24"/>
        </w:rPr>
        <w:t xml:space="preserve">7 </w:t>
      </w:r>
      <w:r w:rsidR="00F444A4" w:rsidRPr="002814A4">
        <w:rPr>
          <w:rFonts w:ascii="Times New Roman" w:hAnsi="Times New Roman"/>
        </w:rPr>
        <w:t xml:space="preserve">Keep </w:t>
      </w:r>
      <w:r w:rsidR="004C1F6C" w:rsidRPr="002814A4">
        <w:rPr>
          <w:rFonts w:ascii="Times New Roman" w:hAnsi="Times New Roman"/>
          <w:sz w:val="24"/>
          <w:szCs w:val="24"/>
        </w:rPr>
        <w:t xml:space="preserve">in your prayers </w:t>
      </w:r>
      <w:r w:rsidR="00975A83" w:rsidRPr="002814A4">
        <w:rPr>
          <w:rFonts w:ascii="Times New Roman" w:hAnsi="Times New Roman"/>
          <w:sz w:val="24"/>
          <w:szCs w:val="24"/>
        </w:rPr>
        <w:t xml:space="preserve">all those who </w:t>
      </w:r>
      <w:r w:rsidR="004C1F6C" w:rsidRPr="002814A4">
        <w:rPr>
          <w:rFonts w:ascii="Times New Roman" w:hAnsi="Times New Roman"/>
          <w:sz w:val="24"/>
          <w:szCs w:val="24"/>
        </w:rPr>
        <w:t>are facing a long recovery after the destructive wildfires in Colorado this summer.</w:t>
      </w:r>
    </w:p>
    <w:p w14:paraId="6BBE6FE0" w14:textId="77777777" w:rsidR="006651E6" w:rsidRDefault="00626278" w:rsidP="00975A83">
      <w:pPr>
        <w:spacing w:line="240" w:lineRule="auto"/>
        <w:rPr>
          <w:rFonts w:ascii="Times New Roman" w:hAnsi="Times New Roman"/>
          <w:sz w:val="24"/>
          <w:szCs w:val="24"/>
        </w:rPr>
      </w:pPr>
      <w:r w:rsidRPr="003B33EC">
        <w:rPr>
          <w:rFonts w:ascii="Times New Roman" w:hAnsi="Times New Roman"/>
          <w:b/>
          <w:sz w:val="24"/>
          <w:szCs w:val="24"/>
        </w:rPr>
        <w:t xml:space="preserve">8 </w:t>
      </w:r>
      <w:r w:rsidR="00F444A4">
        <w:rPr>
          <w:rFonts w:ascii="Times New Roman" w:hAnsi="Times New Roman"/>
          <w:sz w:val="24"/>
          <w:szCs w:val="24"/>
        </w:rPr>
        <w:t xml:space="preserve">Pray for the staffs of the many </w:t>
      </w:r>
      <w:r w:rsidR="00D55565">
        <w:rPr>
          <w:rFonts w:ascii="Times New Roman" w:hAnsi="Times New Roman"/>
          <w:sz w:val="24"/>
          <w:szCs w:val="24"/>
        </w:rPr>
        <w:t xml:space="preserve">Lutheran </w:t>
      </w:r>
      <w:r w:rsidR="00F444A4">
        <w:rPr>
          <w:rFonts w:ascii="Times New Roman" w:hAnsi="Times New Roman"/>
          <w:sz w:val="24"/>
          <w:szCs w:val="24"/>
        </w:rPr>
        <w:t xml:space="preserve">summer camps and </w:t>
      </w:r>
      <w:r w:rsidR="00D55565">
        <w:rPr>
          <w:rFonts w:ascii="Times New Roman" w:hAnsi="Times New Roman"/>
          <w:sz w:val="24"/>
          <w:szCs w:val="24"/>
        </w:rPr>
        <w:t xml:space="preserve">retreat centers </w:t>
      </w:r>
      <w:r w:rsidR="00F444A4">
        <w:rPr>
          <w:rFonts w:ascii="Times New Roman" w:hAnsi="Times New Roman"/>
          <w:sz w:val="24"/>
          <w:szCs w:val="24"/>
        </w:rPr>
        <w:t>as they continue their summer mission of helping young people grow in their faith as children of God.</w:t>
      </w:r>
    </w:p>
    <w:p w14:paraId="03D6D825" w14:textId="77777777" w:rsidR="00F84968" w:rsidRDefault="00626278" w:rsidP="00975A83">
      <w:pPr>
        <w:spacing w:line="240" w:lineRule="auto"/>
        <w:rPr>
          <w:rFonts w:ascii="Times New Roman" w:hAnsi="Times New Roman"/>
          <w:sz w:val="24"/>
          <w:szCs w:val="24"/>
        </w:rPr>
      </w:pPr>
      <w:r w:rsidRPr="003B33EC">
        <w:rPr>
          <w:rFonts w:ascii="Times New Roman" w:hAnsi="Times New Roman"/>
          <w:b/>
          <w:sz w:val="24"/>
          <w:szCs w:val="24"/>
        </w:rPr>
        <w:t xml:space="preserve">9 </w:t>
      </w:r>
      <w:r w:rsidR="004C1F6C" w:rsidRPr="00F444A4">
        <w:rPr>
          <w:rFonts w:ascii="Times New Roman" w:hAnsi="Times New Roman"/>
          <w:sz w:val="24"/>
          <w:szCs w:val="24"/>
        </w:rPr>
        <w:t>Remember in your prayers those among the Fulani people of West Africa who have chosen</w:t>
      </w:r>
      <w:r w:rsidR="006D3F45">
        <w:rPr>
          <w:rFonts w:ascii="Times New Roman" w:hAnsi="Times New Roman"/>
          <w:sz w:val="24"/>
          <w:szCs w:val="24"/>
        </w:rPr>
        <w:t xml:space="preserve"> to follow</w:t>
      </w:r>
      <w:r w:rsidR="004C1F6C" w:rsidRPr="00F444A4">
        <w:rPr>
          <w:rFonts w:ascii="Times New Roman" w:hAnsi="Times New Roman"/>
          <w:sz w:val="24"/>
          <w:szCs w:val="24"/>
        </w:rPr>
        <w:t xml:space="preserve"> Christianity</w:t>
      </w:r>
      <w:r w:rsidR="006D3F45">
        <w:rPr>
          <w:rFonts w:ascii="Times New Roman" w:hAnsi="Times New Roman"/>
          <w:sz w:val="24"/>
          <w:szCs w:val="24"/>
        </w:rPr>
        <w:t>, no matter what it means for their lives</w:t>
      </w:r>
      <w:r w:rsidR="00683DC7">
        <w:rPr>
          <w:rFonts w:ascii="Times New Roman" w:hAnsi="Times New Roman"/>
          <w:sz w:val="24"/>
          <w:szCs w:val="24"/>
        </w:rPr>
        <w:t>, even if it involves ostracism and persecution</w:t>
      </w:r>
      <w:r w:rsidR="004C1F6C" w:rsidRPr="00F444A4">
        <w:rPr>
          <w:rFonts w:ascii="Times New Roman" w:hAnsi="Times New Roman"/>
          <w:sz w:val="24"/>
          <w:szCs w:val="24"/>
        </w:rPr>
        <w:t>.</w:t>
      </w:r>
    </w:p>
    <w:p w14:paraId="642EA8FB" w14:textId="77777777" w:rsidR="00F84968" w:rsidRDefault="00626278" w:rsidP="00975A83">
      <w:pPr>
        <w:spacing w:line="240" w:lineRule="auto"/>
        <w:rPr>
          <w:rFonts w:ascii="Times New Roman" w:hAnsi="Times New Roman"/>
        </w:rPr>
      </w:pPr>
      <w:r w:rsidRPr="003B33EC">
        <w:rPr>
          <w:rFonts w:ascii="Times New Roman" w:hAnsi="Times New Roman"/>
          <w:b/>
          <w:sz w:val="24"/>
          <w:szCs w:val="24"/>
        </w:rPr>
        <w:t>10</w:t>
      </w:r>
      <w:r w:rsidRPr="003B33EC">
        <w:rPr>
          <w:rFonts w:ascii="Times New Roman" w:hAnsi="Times New Roman"/>
          <w:sz w:val="24"/>
          <w:szCs w:val="24"/>
        </w:rPr>
        <w:t xml:space="preserve"> </w:t>
      </w:r>
      <w:r w:rsidR="004C1F6C">
        <w:rPr>
          <w:rFonts w:ascii="Times New Roman" w:hAnsi="Times New Roman"/>
          <w:sz w:val="24"/>
          <w:szCs w:val="24"/>
        </w:rPr>
        <w:t xml:space="preserve">Pray for ELCA missionaries </w:t>
      </w:r>
      <w:proofErr w:type="spellStart"/>
      <w:r w:rsidR="004C1F6C" w:rsidRPr="008907FE">
        <w:rPr>
          <w:rFonts w:ascii="Times New Roman" w:hAnsi="Times New Roman"/>
        </w:rPr>
        <w:t>Krystle</w:t>
      </w:r>
      <w:proofErr w:type="spellEnd"/>
      <w:r w:rsidR="004C1F6C" w:rsidRPr="008907FE">
        <w:rPr>
          <w:rFonts w:ascii="Times New Roman" w:hAnsi="Times New Roman"/>
        </w:rPr>
        <w:t xml:space="preserve"> </w:t>
      </w:r>
      <w:proofErr w:type="spellStart"/>
      <w:r w:rsidR="004C1F6C" w:rsidRPr="008907FE">
        <w:rPr>
          <w:rFonts w:ascii="Times New Roman" w:hAnsi="Times New Roman"/>
        </w:rPr>
        <w:t>Moraska-Madrussan</w:t>
      </w:r>
      <w:proofErr w:type="spellEnd"/>
      <w:r w:rsidR="004C1F6C" w:rsidRPr="008907FE">
        <w:rPr>
          <w:rFonts w:ascii="Times New Roman" w:hAnsi="Times New Roman"/>
        </w:rPr>
        <w:t xml:space="preserve"> and her husband, Ignacio </w:t>
      </w:r>
      <w:proofErr w:type="spellStart"/>
      <w:r w:rsidR="004C1F6C" w:rsidRPr="008907FE">
        <w:rPr>
          <w:rFonts w:ascii="Times New Roman" w:hAnsi="Times New Roman"/>
        </w:rPr>
        <w:t>Madrussan</w:t>
      </w:r>
      <w:proofErr w:type="spellEnd"/>
      <w:r w:rsidR="004C1F6C" w:rsidRPr="008907FE">
        <w:rPr>
          <w:rFonts w:ascii="Times New Roman" w:hAnsi="Times New Roman"/>
        </w:rPr>
        <w:t xml:space="preserve">, </w:t>
      </w:r>
      <w:r w:rsidR="004C1F6C">
        <w:rPr>
          <w:rFonts w:ascii="Times New Roman" w:hAnsi="Times New Roman"/>
        </w:rPr>
        <w:t xml:space="preserve">who </w:t>
      </w:r>
      <w:r w:rsidR="004C1F6C" w:rsidRPr="008907FE">
        <w:rPr>
          <w:rFonts w:ascii="Times New Roman" w:hAnsi="Times New Roman"/>
        </w:rPr>
        <w:t xml:space="preserve">have begun coordinating the work of ELCA Young Adults in Global Mission </w:t>
      </w:r>
      <w:r w:rsidR="00F444A4">
        <w:rPr>
          <w:rFonts w:ascii="Times New Roman" w:hAnsi="Times New Roman"/>
        </w:rPr>
        <w:t xml:space="preserve">participants </w:t>
      </w:r>
      <w:r w:rsidR="004C1F6C" w:rsidRPr="008907FE">
        <w:rPr>
          <w:rFonts w:ascii="Times New Roman" w:hAnsi="Times New Roman"/>
        </w:rPr>
        <w:t xml:space="preserve">in </w:t>
      </w:r>
      <w:r w:rsidR="004C1F6C">
        <w:rPr>
          <w:rFonts w:ascii="Times New Roman" w:hAnsi="Times New Roman"/>
        </w:rPr>
        <w:t xml:space="preserve">Argentina and Uruguay, </w:t>
      </w:r>
      <w:r w:rsidR="004C1F6C" w:rsidRPr="008907FE">
        <w:rPr>
          <w:rFonts w:ascii="Times New Roman" w:hAnsi="Times New Roman"/>
        </w:rPr>
        <w:t>as well as facilitating relationships between congregations there and in the U.S. and Canada.</w:t>
      </w:r>
    </w:p>
    <w:p w14:paraId="6D157F18" w14:textId="77777777" w:rsidR="00481C5E" w:rsidRPr="00FC477A" w:rsidRDefault="00626278" w:rsidP="00975A83">
      <w:pPr>
        <w:spacing w:line="240" w:lineRule="auto"/>
        <w:rPr>
          <w:rFonts w:ascii="Times New Roman" w:hAnsi="Times New Roman"/>
          <w:b/>
          <w:sz w:val="24"/>
          <w:szCs w:val="24"/>
        </w:rPr>
      </w:pPr>
      <w:r w:rsidRPr="003B33EC">
        <w:rPr>
          <w:b/>
        </w:rPr>
        <w:t>11</w:t>
      </w:r>
      <w:r w:rsidR="00D272F7">
        <w:rPr>
          <w:b/>
        </w:rPr>
        <w:t xml:space="preserve"> </w:t>
      </w:r>
      <w:r w:rsidR="00C83DF1" w:rsidRPr="00C83DF1">
        <w:rPr>
          <w:rFonts w:ascii="Times New Roman" w:hAnsi="Times New Roman"/>
          <w:b/>
          <w:sz w:val="24"/>
          <w:szCs w:val="24"/>
        </w:rPr>
        <w:t>Twelfth Sunday after Pentecost</w:t>
      </w:r>
      <w:r w:rsidR="00FC477A">
        <w:rPr>
          <w:rFonts w:ascii="Times New Roman" w:hAnsi="Times New Roman"/>
          <w:b/>
          <w:sz w:val="24"/>
          <w:szCs w:val="24"/>
        </w:rPr>
        <w:br/>
      </w:r>
      <w:r w:rsidR="00481C5E" w:rsidRPr="00481C5E">
        <w:rPr>
          <w:rFonts w:ascii="Times New Roman" w:hAnsi="Times New Roman"/>
          <w:sz w:val="24"/>
          <w:szCs w:val="24"/>
        </w:rPr>
        <w:t>O Lord, w</w:t>
      </w:r>
      <w:r w:rsidR="00FC477A">
        <w:rPr>
          <w:rFonts w:ascii="Times New Roman" w:hAnsi="Times New Roman"/>
          <w:sz w:val="24"/>
          <w:szCs w:val="24"/>
        </w:rPr>
        <w:t>e pray for all who are travel, especially those who are making their way</w:t>
      </w:r>
      <w:r w:rsidR="00481C5E" w:rsidRPr="00481C5E">
        <w:rPr>
          <w:rFonts w:ascii="Times New Roman" w:hAnsi="Times New Roman"/>
          <w:sz w:val="24"/>
          <w:szCs w:val="24"/>
        </w:rPr>
        <w:t xml:space="preserve"> to the </w:t>
      </w:r>
      <w:r w:rsidR="006651E6">
        <w:rPr>
          <w:rFonts w:ascii="Times New Roman" w:hAnsi="Times New Roman"/>
          <w:sz w:val="24"/>
          <w:szCs w:val="24"/>
        </w:rPr>
        <w:t xml:space="preserve">2013 ELCA </w:t>
      </w:r>
      <w:r w:rsidR="00481C5E" w:rsidRPr="00481C5E">
        <w:rPr>
          <w:rFonts w:ascii="Times New Roman" w:hAnsi="Times New Roman"/>
          <w:sz w:val="24"/>
          <w:szCs w:val="24"/>
        </w:rPr>
        <w:t>Churchwide Assembly in Pittsburgh</w:t>
      </w:r>
      <w:r w:rsidR="00FC477A">
        <w:rPr>
          <w:rFonts w:ascii="Times New Roman" w:hAnsi="Times New Roman"/>
          <w:sz w:val="24"/>
          <w:szCs w:val="24"/>
        </w:rPr>
        <w:t xml:space="preserve">. Make their ways safe and keep them in your </w:t>
      </w:r>
      <w:proofErr w:type="gramStart"/>
      <w:r w:rsidR="00FC477A">
        <w:rPr>
          <w:rFonts w:ascii="Times New Roman" w:hAnsi="Times New Roman"/>
          <w:sz w:val="24"/>
          <w:szCs w:val="24"/>
        </w:rPr>
        <w:t>care;</w:t>
      </w:r>
      <w:proofErr w:type="gramEnd"/>
      <w:r w:rsidR="00FC477A">
        <w:rPr>
          <w:rFonts w:ascii="Times New Roman" w:hAnsi="Times New Roman"/>
          <w:sz w:val="24"/>
          <w:szCs w:val="24"/>
        </w:rPr>
        <w:t xml:space="preserve"> through Jesus Christ our Lord. Amen.</w:t>
      </w:r>
    </w:p>
    <w:p w14:paraId="6CB9BAB8" w14:textId="77777777" w:rsidR="00F84968" w:rsidRDefault="00626278" w:rsidP="004C1F6C">
      <w:pPr>
        <w:pStyle w:val="NormalWeb"/>
      </w:pPr>
      <w:r w:rsidRPr="003B33EC">
        <w:rPr>
          <w:b/>
        </w:rPr>
        <w:lastRenderedPageBreak/>
        <w:t xml:space="preserve">12 </w:t>
      </w:r>
      <w:r w:rsidR="00D55565" w:rsidRPr="006651E6">
        <w:t>Pray for ELCA missionary Edna Johnson and her work in healthcare and nursing education in Liberia.</w:t>
      </w:r>
    </w:p>
    <w:p w14:paraId="2C3D208D" w14:textId="77777777" w:rsidR="004C1F6C" w:rsidRDefault="00D61A74" w:rsidP="004C1F6C">
      <w:pPr>
        <w:pStyle w:val="NormalWeb"/>
        <w:rPr>
          <w:b/>
        </w:rPr>
      </w:pPr>
      <w:r>
        <w:rPr>
          <w:b/>
        </w:rPr>
        <w:t xml:space="preserve">13 </w:t>
      </w:r>
      <w:r w:rsidR="004C1F6C">
        <w:t xml:space="preserve">Pray for the estimated 4.2 million Syrians who have fled their homes during the civil war but have remained in Syria rather than going to a refugee camp outside the country. ELCA funds are helping some of these people find new homes in their country. </w:t>
      </w:r>
    </w:p>
    <w:p w14:paraId="401696DE" w14:textId="77777777" w:rsidR="00F84968" w:rsidRDefault="00626278" w:rsidP="00626278">
      <w:pPr>
        <w:spacing w:line="240" w:lineRule="auto"/>
        <w:rPr>
          <w:rFonts w:ascii="Times New Roman" w:hAnsi="Times New Roman"/>
          <w:sz w:val="24"/>
          <w:szCs w:val="24"/>
        </w:rPr>
      </w:pPr>
      <w:r w:rsidRPr="003B33EC">
        <w:rPr>
          <w:rFonts w:ascii="Times New Roman" w:hAnsi="Times New Roman"/>
          <w:b/>
          <w:sz w:val="24"/>
          <w:szCs w:val="24"/>
        </w:rPr>
        <w:t>14</w:t>
      </w:r>
      <w:r w:rsidRPr="003B33EC">
        <w:rPr>
          <w:rFonts w:ascii="Times New Roman" w:hAnsi="Times New Roman"/>
          <w:sz w:val="24"/>
          <w:szCs w:val="24"/>
        </w:rPr>
        <w:t xml:space="preserve"> </w:t>
      </w:r>
      <w:r w:rsidR="00FA0BF3">
        <w:rPr>
          <w:rFonts w:ascii="Times New Roman" w:hAnsi="Times New Roman"/>
          <w:sz w:val="24"/>
          <w:szCs w:val="24"/>
        </w:rPr>
        <w:t>Lift up the work of the ELCA Investment Fund and its mission of providing building and renovation loans for congregations and other ministries.</w:t>
      </w:r>
    </w:p>
    <w:p w14:paraId="3DA68DBA" w14:textId="77777777" w:rsidR="008326DD" w:rsidRDefault="00626278" w:rsidP="00626278">
      <w:pPr>
        <w:spacing w:line="240" w:lineRule="auto"/>
        <w:rPr>
          <w:rFonts w:ascii="Times New Roman" w:hAnsi="Times New Roman"/>
          <w:b/>
          <w:sz w:val="24"/>
          <w:szCs w:val="24"/>
        </w:rPr>
      </w:pPr>
      <w:r w:rsidRPr="003B33EC">
        <w:rPr>
          <w:rFonts w:ascii="Times New Roman" w:hAnsi="Times New Roman"/>
          <w:b/>
          <w:sz w:val="24"/>
          <w:szCs w:val="24"/>
        </w:rPr>
        <w:t>15</w:t>
      </w:r>
      <w:r w:rsidRPr="003B33EC">
        <w:rPr>
          <w:rFonts w:ascii="Times New Roman" w:hAnsi="Times New Roman"/>
          <w:sz w:val="24"/>
          <w:szCs w:val="24"/>
        </w:rPr>
        <w:t xml:space="preserve"> </w:t>
      </w:r>
      <w:r w:rsidR="00C83DF1" w:rsidRPr="00C83DF1">
        <w:rPr>
          <w:rFonts w:ascii="Times New Roman" w:hAnsi="Times New Roman"/>
          <w:b/>
          <w:sz w:val="24"/>
          <w:szCs w:val="24"/>
        </w:rPr>
        <w:t>Mary, Mother of Our Lord</w:t>
      </w:r>
      <w:r w:rsidR="00C83DF1">
        <w:rPr>
          <w:rFonts w:ascii="Times New Roman" w:hAnsi="Times New Roman"/>
          <w:sz w:val="24"/>
          <w:szCs w:val="24"/>
        </w:rPr>
        <w:br/>
      </w:r>
      <w:r w:rsidR="00CE2833">
        <w:rPr>
          <w:rFonts w:ascii="Times New Roman" w:hAnsi="Times New Roman"/>
          <w:sz w:val="24"/>
          <w:szCs w:val="24"/>
        </w:rPr>
        <w:t>Pray for the Lutheran congregations in Puerto Rico, ministering to and supporting mariners and fishermen in the western part of the Caribbean. Pray that all will be protected while at sea.</w:t>
      </w:r>
    </w:p>
    <w:p w14:paraId="3997F28F" w14:textId="77777777" w:rsidR="00F84968" w:rsidRDefault="00626278" w:rsidP="00626278">
      <w:pPr>
        <w:spacing w:line="240" w:lineRule="auto"/>
        <w:rPr>
          <w:rFonts w:ascii="Times New Roman" w:hAnsi="Times New Roman"/>
          <w:sz w:val="24"/>
          <w:szCs w:val="24"/>
        </w:rPr>
      </w:pPr>
      <w:r w:rsidRPr="003B33EC">
        <w:rPr>
          <w:rFonts w:ascii="Times New Roman" w:hAnsi="Times New Roman"/>
          <w:b/>
          <w:sz w:val="24"/>
          <w:szCs w:val="24"/>
        </w:rPr>
        <w:t>16</w:t>
      </w:r>
      <w:r w:rsidRPr="003B33EC">
        <w:rPr>
          <w:rFonts w:ascii="Times New Roman" w:hAnsi="Times New Roman"/>
          <w:sz w:val="24"/>
          <w:szCs w:val="24"/>
        </w:rPr>
        <w:t xml:space="preserve"> </w:t>
      </w:r>
      <w:r w:rsidR="00880EDC">
        <w:rPr>
          <w:rFonts w:ascii="Times New Roman" w:hAnsi="Times New Roman"/>
          <w:sz w:val="24"/>
          <w:szCs w:val="24"/>
        </w:rPr>
        <w:t>Pray for ELCA World Hunger and its partners as they strive to address food shortages and the root causes of poverty that lead to hunger.</w:t>
      </w:r>
    </w:p>
    <w:p w14:paraId="15413790" w14:textId="77777777" w:rsidR="00626278" w:rsidRPr="003B33EC" w:rsidRDefault="00626278" w:rsidP="00626278">
      <w:pPr>
        <w:spacing w:line="240" w:lineRule="auto"/>
        <w:rPr>
          <w:rFonts w:ascii="Times New Roman" w:hAnsi="Times New Roman"/>
          <w:sz w:val="24"/>
          <w:szCs w:val="24"/>
        </w:rPr>
      </w:pPr>
      <w:r w:rsidRPr="003B33EC">
        <w:rPr>
          <w:rFonts w:ascii="Times New Roman" w:hAnsi="Times New Roman"/>
          <w:b/>
          <w:sz w:val="24"/>
          <w:szCs w:val="24"/>
        </w:rPr>
        <w:t xml:space="preserve">17 </w:t>
      </w:r>
      <w:r w:rsidR="00F2457A">
        <w:rPr>
          <w:rFonts w:ascii="Times New Roman" w:hAnsi="Times New Roman"/>
          <w:sz w:val="24"/>
          <w:szCs w:val="24"/>
        </w:rPr>
        <w:t xml:space="preserve">Give thanks for the service of those attending and organizing the 2013 </w:t>
      </w:r>
      <w:r w:rsidR="006D3F45">
        <w:rPr>
          <w:rFonts w:ascii="Times New Roman" w:hAnsi="Times New Roman"/>
          <w:sz w:val="24"/>
          <w:szCs w:val="24"/>
        </w:rPr>
        <w:t xml:space="preserve">ELCA </w:t>
      </w:r>
      <w:r w:rsidR="00F2457A">
        <w:rPr>
          <w:rFonts w:ascii="Times New Roman" w:hAnsi="Times New Roman"/>
          <w:sz w:val="24"/>
          <w:szCs w:val="24"/>
        </w:rPr>
        <w:t>Churchwide Assembly</w:t>
      </w:r>
      <w:r w:rsidR="00F444A4">
        <w:rPr>
          <w:rFonts w:ascii="Times New Roman" w:hAnsi="Times New Roman"/>
          <w:sz w:val="24"/>
          <w:szCs w:val="24"/>
        </w:rPr>
        <w:t>, which</w:t>
      </w:r>
      <w:r w:rsidR="00F2457A">
        <w:rPr>
          <w:rFonts w:ascii="Times New Roman" w:hAnsi="Times New Roman"/>
          <w:sz w:val="24"/>
          <w:szCs w:val="24"/>
        </w:rPr>
        <w:t xml:space="preserve"> concludes today in Pittsburgh.</w:t>
      </w:r>
    </w:p>
    <w:p w14:paraId="01FD3A1A" w14:textId="77777777" w:rsidR="00626278" w:rsidRDefault="00626278" w:rsidP="00626278">
      <w:pPr>
        <w:spacing w:after="0" w:line="240" w:lineRule="auto"/>
        <w:rPr>
          <w:rFonts w:ascii="Times New Roman" w:hAnsi="Times New Roman"/>
          <w:sz w:val="24"/>
          <w:szCs w:val="24"/>
        </w:rPr>
      </w:pPr>
      <w:r w:rsidRPr="003B33EC">
        <w:rPr>
          <w:rFonts w:ascii="Times New Roman" w:hAnsi="Times New Roman"/>
          <w:b/>
          <w:sz w:val="24"/>
          <w:szCs w:val="24"/>
        </w:rPr>
        <w:t>18</w:t>
      </w:r>
      <w:r w:rsidR="00D272F7">
        <w:rPr>
          <w:rFonts w:ascii="Times New Roman" w:hAnsi="Times New Roman"/>
          <w:b/>
          <w:sz w:val="24"/>
          <w:szCs w:val="24"/>
        </w:rPr>
        <w:t xml:space="preserve"> </w:t>
      </w:r>
      <w:r w:rsidR="00C83DF1" w:rsidRPr="00C83DF1">
        <w:rPr>
          <w:rFonts w:ascii="Times New Roman" w:hAnsi="Times New Roman"/>
          <w:b/>
          <w:sz w:val="24"/>
          <w:szCs w:val="24"/>
        </w:rPr>
        <w:t>Thirteenth Sunday after Pentecost</w:t>
      </w:r>
      <w:r w:rsidR="00FC477A">
        <w:rPr>
          <w:rFonts w:ascii="Times New Roman" w:hAnsi="Times New Roman"/>
          <w:b/>
          <w:sz w:val="24"/>
          <w:szCs w:val="24"/>
        </w:rPr>
        <w:br/>
      </w:r>
      <w:r w:rsidR="00FC477A">
        <w:rPr>
          <w:rFonts w:ascii="Times New Roman" w:hAnsi="Times New Roman"/>
          <w:sz w:val="24"/>
          <w:szCs w:val="24"/>
        </w:rPr>
        <w:t xml:space="preserve">O Lord our God, we give thanks for all those who are first responders in times of trouble. Sustain those who seek to save others, often putting their own lives at </w:t>
      </w:r>
      <w:proofErr w:type="gramStart"/>
      <w:r w:rsidR="00FC477A">
        <w:rPr>
          <w:rFonts w:ascii="Times New Roman" w:hAnsi="Times New Roman"/>
          <w:sz w:val="24"/>
          <w:szCs w:val="24"/>
        </w:rPr>
        <w:t>risk;</w:t>
      </w:r>
      <w:proofErr w:type="gramEnd"/>
      <w:r w:rsidR="00FC477A">
        <w:rPr>
          <w:rFonts w:ascii="Times New Roman" w:hAnsi="Times New Roman"/>
          <w:sz w:val="24"/>
          <w:szCs w:val="24"/>
        </w:rPr>
        <w:t xml:space="preserve"> through Jesus Christ, our eternal savior.</w:t>
      </w:r>
    </w:p>
    <w:p w14:paraId="6AAAA00E" w14:textId="77777777" w:rsidR="00F84968" w:rsidRPr="003B33EC" w:rsidRDefault="00F84968" w:rsidP="00626278">
      <w:pPr>
        <w:spacing w:after="0" w:line="240" w:lineRule="auto"/>
        <w:rPr>
          <w:rFonts w:ascii="Times New Roman" w:hAnsi="Times New Roman"/>
          <w:sz w:val="24"/>
          <w:szCs w:val="24"/>
        </w:rPr>
      </w:pPr>
    </w:p>
    <w:p w14:paraId="2ECB242A" w14:textId="77777777" w:rsidR="00F84968" w:rsidRDefault="00626278" w:rsidP="00F444A4">
      <w:pPr>
        <w:pStyle w:val="NormalWeb"/>
        <w:spacing w:before="0" w:beforeAutospacing="0" w:after="0" w:afterAutospacing="0"/>
      </w:pPr>
      <w:r w:rsidRPr="003B33EC">
        <w:rPr>
          <w:b/>
        </w:rPr>
        <w:t xml:space="preserve">19 </w:t>
      </w:r>
      <w:r w:rsidR="00C77F8C" w:rsidRPr="00F444A4">
        <w:t xml:space="preserve">Keep in your prayers those affected by the devastating late spring tornadoes in Oklahoma </w:t>
      </w:r>
      <w:r w:rsidR="00F444A4">
        <w:t xml:space="preserve">as they go down the </w:t>
      </w:r>
      <w:r w:rsidR="00C77F8C" w:rsidRPr="00F444A4">
        <w:t>long road to recovery.</w:t>
      </w:r>
    </w:p>
    <w:p w14:paraId="42371907" w14:textId="77777777" w:rsidR="00F84968" w:rsidRDefault="00F84968" w:rsidP="00F444A4">
      <w:pPr>
        <w:pStyle w:val="NormalWeb"/>
        <w:spacing w:before="0" w:beforeAutospacing="0" w:after="0" w:afterAutospacing="0"/>
      </w:pPr>
    </w:p>
    <w:p w14:paraId="56C7FD1B" w14:textId="77777777" w:rsidR="00F444A4" w:rsidRPr="003B33EC" w:rsidRDefault="00626278" w:rsidP="00F444A4">
      <w:pPr>
        <w:pStyle w:val="NormalWeb"/>
        <w:spacing w:before="0" w:beforeAutospacing="0" w:after="0" w:afterAutospacing="0"/>
      </w:pPr>
      <w:r w:rsidRPr="003B33EC">
        <w:rPr>
          <w:b/>
        </w:rPr>
        <w:t xml:space="preserve">20 </w:t>
      </w:r>
      <w:r w:rsidR="00F444A4" w:rsidRPr="00CD53A8">
        <w:t xml:space="preserve">Pray for the </w:t>
      </w:r>
      <w:r w:rsidR="00F444A4">
        <w:t xml:space="preserve">unity of </w:t>
      </w:r>
      <w:r w:rsidR="00F444A4" w:rsidRPr="00CD53A8">
        <w:t>The Lutheran World Federation</w:t>
      </w:r>
      <w:r w:rsidR="00F444A4">
        <w:t xml:space="preserve"> </w:t>
      </w:r>
      <w:r w:rsidR="00F444A4" w:rsidRPr="00CD53A8">
        <w:t xml:space="preserve">and </w:t>
      </w:r>
      <w:r w:rsidR="00F444A4">
        <w:t xml:space="preserve">its </w:t>
      </w:r>
      <w:r w:rsidR="00F444A4" w:rsidRPr="00CD53A8">
        <w:t>more than 70 million members</w:t>
      </w:r>
      <w:r w:rsidR="00F444A4">
        <w:t xml:space="preserve"> </w:t>
      </w:r>
      <w:r w:rsidR="006D3F45">
        <w:t>—</w:t>
      </w:r>
      <w:r w:rsidR="00D55565">
        <w:t xml:space="preserve"> </w:t>
      </w:r>
      <w:r w:rsidR="00CA7B9B">
        <w:t>a global communion of churches in the Lutheran tradition.</w:t>
      </w:r>
    </w:p>
    <w:p w14:paraId="5145CD4C" w14:textId="77777777" w:rsidR="00626278" w:rsidRPr="00635933" w:rsidRDefault="00F444A4" w:rsidP="00626278">
      <w:pPr>
        <w:spacing w:line="240" w:lineRule="auto"/>
        <w:rPr>
          <w:rFonts w:ascii="Times New Roman" w:hAnsi="Times New Roman"/>
          <w:sz w:val="24"/>
          <w:szCs w:val="24"/>
        </w:rPr>
      </w:pPr>
      <w:r>
        <w:rPr>
          <w:rFonts w:ascii="Times New Roman" w:hAnsi="Times New Roman"/>
          <w:b/>
          <w:sz w:val="24"/>
          <w:szCs w:val="24"/>
        </w:rPr>
        <w:br/>
      </w:r>
      <w:r w:rsidR="00626278" w:rsidRPr="003B33EC">
        <w:rPr>
          <w:rFonts w:ascii="Times New Roman" w:hAnsi="Times New Roman"/>
          <w:b/>
          <w:sz w:val="24"/>
          <w:szCs w:val="24"/>
        </w:rPr>
        <w:t xml:space="preserve">21 </w:t>
      </w:r>
      <w:r w:rsidR="00E6500D" w:rsidRPr="008907FE">
        <w:rPr>
          <w:rFonts w:ascii="Times New Roman" w:hAnsi="Times New Roman"/>
        </w:rPr>
        <w:t xml:space="preserve">Remember in your prayers the ministry of the Rev. </w:t>
      </w:r>
      <w:proofErr w:type="spellStart"/>
      <w:r w:rsidR="00E6500D" w:rsidRPr="008907FE">
        <w:rPr>
          <w:rFonts w:ascii="Times New Roman" w:hAnsi="Times New Roman"/>
        </w:rPr>
        <w:t>Themba</w:t>
      </w:r>
      <w:proofErr w:type="spellEnd"/>
      <w:r w:rsidR="00E6500D" w:rsidRPr="008907FE">
        <w:rPr>
          <w:rFonts w:ascii="Times New Roman" w:hAnsi="Times New Roman"/>
        </w:rPr>
        <w:t xml:space="preserve"> </w:t>
      </w:r>
      <w:proofErr w:type="spellStart"/>
      <w:r w:rsidR="00E6500D" w:rsidRPr="008907FE">
        <w:rPr>
          <w:rFonts w:ascii="Times New Roman" w:hAnsi="Times New Roman"/>
        </w:rPr>
        <w:t>Mkhabela</w:t>
      </w:r>
      <w:proofErr w:type="spellEnd"/>
      <w:r w:rsidR="00E6500D" w:rsidRPr="008907FE">
        <w:rPr>
          <w:rFonts w:ascii="Times New Roman" w:hAnsi="Times New Roman"/>
        </w:rPr>
        <w:t>, an ELCA missionary in Ghana and the ELCA’s regional representative in West Africa.</w:t>
      </w:r>
      <w:r w:rsidR="00E6500D">
        <w:rPr>
          <w:rFonts w:ascii="Times New Roman" w:hAnsi="Times New Roman"/>
        </w:rPr>
        <w:t xml:space="preserve"> </w:t>
      </w:r>
      <w:r w:rsidR="00626278" w:rsidRPr="003B33EC">
        <w:rPr>
          <w:rFonts w:ascii="Times New Roman" w:hAnsi="Times New Roman"/>
          <w:sz w:val="24"/>
          <w:szCs w:val="24"/>
        </w:rPr>
        <w:br/>
      </w:r>
      <w:r w:rsidR="00626278" w:rsidRPr="003B33EC">
        <w:rPr>
          <w:rFonts w:ascii="Times New Roman" w:hAnsi="Times New Roman"/>
          <w:sz w:val="24"/>
          <w:szCs w:val="24"/>
        </w:rPr>
        <w:br/>
      </w:r>
      <w:r w:rsidR="00626278" w:rsidRPr="003B33EC">
        <w:rPr>
          <w:rFonts w:ascii="Times New Roman" w:hAnsi="Times New Roman"/>
          <w:b/>
          <w:sz w:val="24"/>
          <w:szCs w:val="24"/>
        </w:rPr>
        <w:t>22</w:t>
      </w:r>
      <w:r w:rsidR="00626278" w:rsidRPr="003B33EC">
        <w:rPr>
          <w:rFonts w:ascii="Times New Roman" w:hAnsi="Times New Roman"/>
          <w:sz w:val="24"/>
          <w:szCs w:val="24"/>
        </w:rPr>
        <w:t xml:space="preserve"> </w:t>
      </w:r>
      <w:r w:rsidR="000F24C0">
        <w:rPr>
          <w:rFonts w:ascii="Times New Roman" w:hAnsi="Times New Roman"/>
          <w:sz w:val="24"/>
          <w:szCs w:val="24"/>
        </w:rPr>
        <w:t>Pray for the ELCA’s five companion churches in India, including the United Evangelical Lutheran Church in India</w:t>
      </w:r>
      <w:r w:rsidR="00753A35">
        <w:rPr>
          <w:rFonts w:ascii="Times New Roman" w:hAnsi="Times New Roman"/>
          <w:sz w:val="24"/>
          <w:szCs w:val="24"/>
        </w:rPr>
        <w:t xml:space="preserve"> and the Andhra Evangelical Lutheran Church</w:t>
      </w:r>
      <w:r w:rsidR="000F24C0">
        <w:rPr>
          <w:rFonts w:ascii="Times New Roman" w:hAnsi="Times New Roman"/>
          <w:sz w:val="24"/>
          <w:szCs w:val="24"/>
        </w:rPr>
        <w:t xml:space="preserve">, </w:t>
      </w:r>
      <w:r w:rsidR="00753A35">
        <w:rPr>
          <w:rFonts w:ascii="Times New Roman" w:hAnsi="Times New Roman"/>
          <w:sz w:val="24"/>
          <w:szCs w:val="24"/>
        </w:rPr>
        <w:t>as we walk hand in hand with them in a variety of program and projects, such as theological education, women’s ministry and healthcare.</w:t>
      </w:r>
      <w:r w:rsidR="00626278" w:rsidRPr="003B33EC">
        <w:rPr>
          <w:rFonts w:ascii="Times New Roman" w:hAnsi="Times New Roman"/>
          <w:sz w:val="24"/>
          <w:szCs w:val="24"/>
        </w:rPr>
        <w:br/>
      </w:r>
      <w:r w:rsidR="00626278" w:rsidRPr="003B33EC">
        <w:rPr>
          <w:rFonts w:ascii="Times New Roman" w:hAnsi="Times New Roman"/>
          <w:sz w:val="24"/>
          <w:szCs w:val="24"/>
        </w:rPr>
        <w:br/>
      </w:r>
      <w:r w:rsidR="00626278" w:rsidRPr="003B33EC">
        <w:rPr>
          <w:rFonts w:ascii="Times New Roman" w:hAnsi="Times New Roman"/>
          <w:b/>
          <w:sz w:val="24"/>
          <w:szCs w:val="24"/>
        </w:rPr>
        <w:t xml:space="preserve">23 </w:t>
      </w:r>
      <w:r w:rsidR="00635933" w:rsidRPr="00635933">
        <w:rPr>
          <w:rFonts w:ascii="Times New Roman" w:hAnsi="Times New Roman"/>
          <w:sz w:val="24"/>
          <w:szCs w:val="24"/>
        </w:rPr>
        <w:t xml:space="preserve">Pray for those attending the </w:t>
      </w:r>
      <w:r w:rsidR="00635933">
        <w:rPr>
          <w:rFonts w:ascii="Times New Roman" w:hAnsi="Times New Roman"/>
          <w:sz w:val="24"/>
          <w:szCs w:val="24"/>
        </w:rPr>
        <w:t xml:space="preserve">ELCA </w:t>
      </w:r>
      <w:r w:rsidR="00635933" w:rsidRPr="00635933">
        <w:rPr>
          <w:rFonts w:ascii="Times New Roman" w:hAnsi="Times New Roman"/>
          <w:bCs/>
          <w:sz w:val="24"/>
          <w:szCs w:val="24"/>
        </w:rPr>
        <w:t xml:space="preserve">Mission Interpreter Coordinator Conference, which begins today in Chicago, that they will be inspired in their work of </w:t>
      </w:r>
      <w:r w:rsidR="00635933" w:rsidRPr="00635933">
        <w:rPr>
          <w:rFonts w:ascii="Times New Roman" w:hAnsi="Times New Roman"/>
          <w:sz w:val="24"/>
          <w:szCs w:val="24"/>
        </w:rPr>
        <w:t>sharing stories of the ELCA's mission and ministry within their congregations.</w:t>
      </w:r>
      <w:r w:rsidR="00975A83">
        <w:rPr>
          <w:rFonts w:ascii="Times New Roman" w:hAnsi="Times New Roman"/>
          <w:sz w:val="24"/>
          <w:szCs w:val="24"/>
        </w:rPr>
        <w:t xml:space="preserve"> </w:t>
      </w:r>
    </w:p>
    <w:p w14:paraId="7DE1CA4D" w14:textId="77777777" w:rsidR="00626278" w:rsidRPr="003B33EC" w:rsidRDefault="00626278" w:rsidP="00626278">
      <w:pPr>
        <w:pStyle w:val="NormalWeb"/>
        <w:spacing w:before="0" w:beforeAutospacing="0" w:after="0" w:afterAutospacing="0"/>
        <w:rPr>
          <w:b/>
        </w:rPr>
      </w:pPr>
      <w:r w:rsidRPr="003B33EC">
        <w:rPr>
          <w:b/>
        </w:rPr>
        <w:t xml:space="preserve">24 </w:t>
      </w:r>
      <w:r w:rsidR="00C83DF1" w:rsidRPr="00C83DF1">
        <w:rPr>
          <w:b/>
        </w:rPr>
        <w:t>Bartholomew, Apostle</w:t>
      </w:r>
      <w:r w:rsidR="00C83DF1">
        <w:rPr>
          <w:b/>
        </w:rPr>
        <w:br/>
      </w:r>
      <w:r w:rsidR="00753A35">
        <w:t xml:space="preserve">Include in your prayers the ELCA’s partnership with the </w:t>
      </w:r>
      <w:r w:rsidR="00753A35" w:rsidRPr="00753A35">
        <w:rPr>
          <w:bCs/>
        </w:rPr>
        <w:t>Evangelical Lutheran Church in Papua New Guinea</w:t>
      </w:r>
      <w:r w:rsidR="00CD4A6A">
        <w:rPr>
          <w:bCs/>
        </w:rPr>
        <w:t xml:space="preserve"> and its three main ministries of evangelism, education and health services</w:t>
      </w:r>
      <w:r w:rsidR="00753A35">
        <w:rPr>
          <w:bCs/>
        </w:rPr>
        <w:t>.</w:t>
      </w:r>
      <w:r w:rsidR="00A25F01" w:rsidRPr="00753A35">
        <w:br/>
      </w:r>
      <w:r w:rsidRPr="003B33EC">
        <w:rPr>
          <w:b/>
        </w:rPr>
        <w:br/>
        <w:t xml:space="preserve">25 </w:t>
      </w:r>
      <w:r w:rsidR="00C83DF1" w:rsidRPr="00C83DF1">
        <w:rPr>
          <w:b/>
        </w:rPr>
        <w:t>Fourteenth Sunday after Pentecost</w:t>
      </w:r>
      <w:r w:rsidR="00FF5E28">
        <w:rPr>
          <w:b/>
        </w:rPr>
        <w:br/>
      </w:r>
      <w:r w:rsidR="00FF5E28">
        <w:t xml:space="preserve">O loving God, we ask for your blessings on the children preparing to go to school for the first time and for all those returning to the classroom. Grant them the strength to learn, concentrate, and act in love </w:t>
      </w:r>
      <w:proofErr w:type="gramStart"/>
      <w:r w:rsidR="00FF5E28">
        <w:t>toward</w:t>
      </w:r>
      <w:proofErr w:type="gramEnd"/>
      <w:r w:rsidR="00FF5E28">
        <w:t xml:space="preserve"> their teachers and classmates. We ask this in the name of Jesus. Amen.</w:t>
      </w:r>
      <w:r w:rsidRPr="003B33EC">
        <w:br/>
      </w:r>
      <w:r w:rsidRPr="003B33EC">
        <w:rPr>
          <w:b/>
        </w:rPr>
        <w:br/>
        <w:t xml:space="preserve">26 </w:t>
      </w:r>
      <w:r w:rsidR="00C77F8C">
        <w:t xml:space="preserve">Lift up in your prayers the ministry of the Rev. Chad and Natalie </w:t>
      </w:r>
      <w:proofErr w:type="spellStart"/>
      <w:r w:rsidR="00C77F8C">
        <w:t>Rimmer</w:t>
      </w:r>
      <w:proofErr w:type="spellEnd"/>
      <w:r w:rsidR="00C77F8C">
        <w:t>, ELCA missionaries in Senegal.</w:t>
      </w:r>
      <w:r w:rsidR="00930748">
        <w:br/>
      </w:r>
    </w:p>
    <w:p w14:paraId="5A1AE92D" w14:textId="77777777" w:rsidR="007B26A8" w:rsidRPr="007B26A8" w:rsidRDefault="00626278" w:rsidP="00626278">
      <w:pPr>
        <w:pStyle w:val="NormalWeb"/>
        <w:spacing w:before="0" w:beforeAutospacing="0" w:after="0" w:afterAutospacing="0"/>
      </w:pPr>
      <w:r w:rsidRPr="003B33EC">
        <w:rPr>
          <w:b/>
        </w:rPr>
        <w:t>27</w:t>
      </w:r>
      <w:r w:rsidR="00683DC7" w:rsidRPr="00683DC7">
        <w:t xml:space="preserve"> </w:t>
      </w:r>
      <w:r w:rsidR="00683DC7">
        <w:t xml:space="preserve">Remember in your prayers ELCA missionaries the Rev. Michael Fonner and Leslie Weed-Fonner and their parish ministry serving the </w:t>
      </w:r>
      <w:r w:rsidR="00683DC7" w:rsidRPr="0053060B">
        <w:rPr>
          <w:rStyle w:val="Strong"/>
          <w:b w:val="0"/>
        </w:rPr>
        <w:t>Nairobi International Lutheran Congregation</w:t>
      </w:r>
      <w:r w:rsidR="00683DC7">
        <w:rPr>
          <w:rStyle w:val="Strong"/>
          <w:b w:val="0"/>
        </w:rPr>
        <w:t xml:space="preserve"> in Kenya.</w:t>
      </w:r>
    </w:p>
    <w:p w14:paraId="55705144" w14:textId="77777777" w:rsidR="00A25F01" w:rsidRPr="003B33EC" w:rsidRDefault="00626278" w:rsidP="00A25F01">
      <w:pPr>
        <w:pStyle w:val="NormalWeb"/>
        <w:spacing w:before="0" w:beforeAutospacing="0" w:after="0" w:afterAutospacing="0"/>
      </w:pPr>
      <w:r w:rsidRPr="003B33EC">
        <w:br/>
      </w:r>
      <w:r w:rsidRPr="003B33EC">
        <w:rPr>
          <w:b/>
        </w:rPr>
        <w:t>28</w:t>
      </w:r>
      <w:r w:rsidRPr="003B33EC">
        <w:t xml:space="preserve"> </w:t>
      </w:r>
      <w:r w:rsidR="004C1F6C">
        <w:t>Lift up in your prayers the ELCA Malaria Campaign as it makes a difference in the daily life of many Africans, such as Maria</w:t>
      </w:r>
      <w:r w:rsidR="00930748">
        <w:t>,</w:t>
      </w:r>
      <w:r w:rsidR="00975A83">
        <w:t xml:space="preserve"> who </w:t>
      </w:r>
      <w:r w:rsidR="004C1F6C">
        <w:t>received a loan funded by the campaign that allowed her to open a small bakery</w:t>
      </w:r>
      <w:r w:rsidR="008326DD">
        <w:t>. She</w:t>
      </w:r>
      <w:r w:rsidR="004C1F6C">
        <w:t xml:space="preserve"> now has the income needed to treat malaria in her family and the resources to prevent future cases. </w:t>
      </w:r>
    </w:p>
    <w:p w14:paraId="50EA8973" w14:textId="77777777" w:rsidR="006257DA" w:rsidRPr="0053060B" w:rsidRDefault="00626278" w:rsidP="00626278">
      <w:pPr>
        <w:pStyle w:val="NormalWeb"/>
        <w:spacing w:before="0" w:beforeAutospacing="0" w:after="0" w:afterAutospacing="0"/>
        <w:rPr>
          <w:b/>
        </w:rPr>
      </w:pPr>
      <w:r w:rsidRPr="003B33EC">
        <w:br/>
      </w:r>
      <w:r w:rsidRPr="003B33EC">
        <w:rPr>
          <w:b/>
        </w:rPr>
        <w:t>29</w:t>
      </w:r>
      <w:r w:rsidR="008E1C80">
        <w:rPr>
          <w:b/>
        </w:rPr>
        <w:t xml:space="preserve"> </w:t>
      </w:r>
      <w:r w:rsidR="00683DC7">
        <w:t>As summer winds down, keep in your prayers ELCA primary and secondary schools as well as colleges and seminaries, as they prepare to open their doors for another school year.</w:t>
      </w:r>
    </w:p>
    <w:p w14:paraId="50A7E242" w14:textId="77777777" w:rsidR="00A00C95" w:rsidRPr="003B33EC" w:rsidRDefault="00626278" w:rsidP="00A00C95">
      <w:pPr>
        <w:pStyle w:val="NormalWeb"/>
        <w:spacing w:before="0" w:beforeAutospacing="0" w:after="0" w:afterAutospacing="0"/>
      </w:pPr>
      <w:r w:rsidRPr="003B33EC">
        <w:br/>
      </w:r>
      <w:r w:rsidRPr="003B33EC">
        <w:rPr>
          <w:b/>
        </w:rPr>
        <w:t xml:space="preserve">30 </w:t>
      </w:r>
      <w:r w:rsidR="00A00C95">
        <w:t xml:space="preserve">Pray for the multicultural ministries of the ELCA and the invitation to an increasingly complex world that “all are welcome.” </w:t>
      </w:r>
      <w:r w:rsidR="00A00C95">
        <w:br/>
      </w:r>
      <w:r w:rsidR="006257DA">
        <w:rPr>
          <w:b/>
        </w:rPr>
        <w:br/>
        <w:t>31</w:t>
      </w:r>
      <w:r w:rsidR="004463F3">
        <w:rPr>
          <w:b/>
        </w:rPr>
        <w:t xml:space="preserve"> </w:t>
      </w:r>
      <w:r w:rsidR="00A00C95">
        <w:t>Pray for the ELCA</w:t>
      </w:r>
      <w:r w:rsidR="008326DD">
        <w:t>-</w:t>
      </w:r>
      <w:r w:rsidR="00A00C95">
        <w:t xml:space="preserve">supported Schools for Villages program in the Central African Republic. The program is helping provide much needed schools in a country with few resources. </w:t>
      </w:r>
    </w:p>
    <w:p w14:paraId="539FE3E1" w14:textId="77777777" w:rsidR="00626278" w:rsidRDefault="00A00C95" w:rsidP="00626278">
      <w:pPr>
        <w:pStyle w:val="NormalWeb"/>
        <w:spacing w:before="0" w:beforeAutospacing="0" w:after="0" w:afterAutospacing="0"/>
        <w:rPr>
          <w:i/>
          <w:sz w:val="18"/>
          <w:szCs w:val="18"/>
        </w:rPr>
      </w:pPr>
      <w:r>
        <w:t xml:space="preserve"> </w:t>
      </w:r>
      <w:r w:rsidR="00626278" w:rsidRPr="002F669F">
        <w:br/>
      </w:r>
      <w:r w:rsidR="00626278">
        <w:rPr>
          <w:b/>
        </w:rPr>
        <w:br/>
      </w:r>
      <w:r w:rsidR="00626278">
        <w:rPr>
          <w:i/>
          <w:sz w:val="18"/>
          <w:szCs w:val="18"/>
        </w:rPr>
        <w:t xml:space="preserve">This resource may be copied and shared among members and friends of the congregations of the Evangelical Lutheran Church in America. Contact </w:t>
      </w:r>
      <w:r w:rsidR="00626278">
        <w:rPr>
          <w:b/>
          <w:i/>
          <w:sz w:val="18"/>
          <w:szCs w:val="18"/>
        </w:rPr>
        <w:t>info@elca.org</w:t>
      </w:r>
      <w:r w:rsidR="00626278">
        <w:rPr>
          <w:i/>
          <w:sz w:val="18"/>
          <w:szCs w:val="18"/>
        </w:rPr>
        <w:t xml:space="preserve"> for additional information. Evangelical Lutheran Church in America, 8765 West Higgins Road, Chicago, IL 60631. Telephone: 800-638-3522, ext. 2458.</w:t>
      </w:r>
    </w:p>
    <w:p w14:paraId="37F609C7" w14:textId="77777777" w:rsidR="00626278" w:rsidRDefault="00626278" w:rsidP="00626278">
      <w:pPr>
        <w:rPr>
          <w:rFonts w:ascii="Times New Roman" w:hAnsi="Times New Roman"/>
        </w:rPr>
      </w:pPr>
    </w:p>
    <w:p w14:paraId="74E1E55E" w14:textId="77777777" w:rsidR="00626278" w:rsidRDefault="00626278" w:rsidP="00626278"/>
    <w:p w14:paraId="19292B55" w14:textId="77777777" w:rsidR="00626278" w:rsidRDefault="00626278" w:rsidP="00626278"/>
    <w:p w14:paraId="5B7009CF" w14:textId="77777777" w:rsidR="00626278" w:rsidRDefault="00626278" w:rsidP="00626278"/>
    <w:p w14:paraId="7435314C" w14:textId="77777777" w:rsidR="00DD24A2" w:rsidRDefault="00DD24A2"/>
    <w:sectPr w:rsidR="00DD24A2" w:rsidSect="00DD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278"/>
    <w:rsid w:val="000A6C91"/>
    <w:rsid w:val="000B259F"/>
    <w:rsid w:val="000C5E51"/>
    <w:rsid w:val="000D730F"/>
    <w:rsid w:val="000E45F7"/>
    <w:rsid w:val="000F24C0"/>
    <w:rsid w:val="000F781F"/>
    <w:rsid w:val="00105919"/>
    <w:rsid w:val="00144A41"/>
    <w:rsid w:val="001628EF"/>
    <w:rsid w:val="001711AD"/>
    <w:rsid w:val="001A41B3"/>
    <w:rsid w:val="0020630F"/>
    <w:rsid w:val="002320D0"/>
    <w:rsid w:val="002367E6"/>
    <w:rsid w:val="002814A4"/>
    <w:rsid w:val="003656A8"/>
    <w:rsid w:val="0039213A"/>
    <w:rsid w:val="0043694B"/>
    <w:rsid w:val="004463F3"/>
    <w:rsid w:val="00481C5E"/>
    <w:rsid w:val="00496898"/>
    <w:rsid w:val="004A07F4"/>
    <w:rsid w:val="004C1F6C"/>
    <w:rsid w:val="0053060B"/>
    <w:rsid w:val="00597B96"/>
    <w:rsid w:val="00616750"/>
    <w:rsid w:val="0062031A"/>
    <w:rsid w:val="006257DA"/>
    <w:rsid w:val="00626278"/>
    <w:rsid w:val="00635933"/>
    <w:rsid w:val="00644146"/>
    <w:rsid w:val="0065083E"/>
    <w:rsid w:val="006651E6"/>
    <w:rsid w:val="00675DBD"/>
    <w:rsid w:val="00683DC7"/>
    <w:rsid w:val="006A45DD"/>
    <w:rsid w:val="006D3F45"/>
    <w:rsid w:val="006E1678"/>
    <w:rsid w:val="00713126"/>
    <w:rsid w:val="00753A35"/>
    <w:rsid w:val="00784303"/>
    <w:rsid w:val="007A5139"/>
    <w:rsid w:val="007B26A8"/>
    <w:rsid w:val="007C3FC5"/>
    <w:rsid w:val="007F1097"/>
    <w:rsid w:val="00816145"/>
    <w:rsid w:val="00826996"/>
    <w:rsid w:val="008326DD"/>
    <w:rsid w:val="00850DA3"/>
    <w:rsid w:val="0085310B"/>
    <w:rsid w:val="00873721"/>
    <w:rsid w:val="00880EDC"/>
    <w:rsid w:val="00894497"/>
    <w:rsid w:val="008E1C80"/>
    <w:rsid w:val="008F2F27"/>
    <w:rsid w:val="0090785D"/>
    <w:rsid w:val="00930748"/>
    <w:rsid w:val="00964A31"/>
    <w:rsid w:val="00975A83"/>
    <w:rsid w:val="009A6FE8"/>
    <w:rsid w:val="00A00C95"/>
    <w:rsid w:val="00A25F01"/>
    <w:rsid w:val="00A3291F"/>
    <w:rsid w:val="00A64483"/>
    <w:rsid w:val="00AB5EBB"/>
    <w:rsid w:val="00AC251E"/>
    <w:rsid w:val="00AC509A"/>
    <w:rsid w:val="00AF0080"/>
    <w:rsid w:val="00B01392"/>
    <w:rsid w:val="00B14D5A"/>
    <w:rsid w:val="00B246E9"/>
    <w:rsid w:val="00B409D4"/>
    <w:rsid w:val="00B82550"/>
    <w:rsid w:val="00BA0386"/>
    <w:rsid w:val="00BB68C5"/>
    <w:rsid w:val="00BC0AA2"/>
    <w:rsid w:val="00BD7BA5"/>
    <w:rsid w:val="00BE132D"/>
    <w:rsid w:val="00BF2FAD"/>
    <w:rsid w:val="00C77F8C"/>
    <w:rsid w:val="00C83DF1"/>
    <w:rsid w:val="00C940C6"/>
    <w:rsid w:val="00CA7B9B"/>
    <w:rsid w:val="00CC38D3"/>
    <w:rsid w:val="00CD2D93"/>
    <w:rsid w:val="00CD4A6A"/>
    <w:rsid w:val="00CD53A8"/>
    <w:rsid w:val="00CD7B77"/>
    <w:rsid w:val="00CE2833"/>
    <w:rsid w:val="00CF44C3"/>
    <w:rsid w:val="00D272F7"/>
    <w:rsid w:val="00D415D5"/>
    <w:rsid w:val="00D55565"/>
    <w:rsid w:val="00D61A74"/>
    <w:rsid w:val="00D6451E"/>
    <w:rsid w:val="00D72A0B"/>
    <w:rsid w:val="00DA30D8"/>
    <w:rsid w:val="00DA74FC"/>
    <w:rsid w:val="00DD24A2"/>
    <w:rsid w:val="00DD27A9"/>
    <w:rsid w:val="00E6500D"/>
    <w:rsid w:val="00E7040D"/>
    <w:rsid w:val="00E84EC6"/>
    <w:rsid w:val="00F2457A"/>
    <w:rsid w:val="00F32066"/>
    <w:rsid w:val="00F36909"/>
    <w:rsid w:val="00F444A4"/>
    <w:rsid w:val="00F45641"/>
    <w:rsid w:val="00F75ED9"/>
    <w:rsid w:val="00F84968"/>
    <w:rsid w:val="00F85DED"/>
    <w:rsid w:val="00F91A9D"/>
    <w:rsid w:val="00F92861"/>
    <w:rsid w:val="00FA0BF3"/>
    <w:rsid w:val="00FC477A"/>
    <w:rsid w:val="00FF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3CE9"/>
  <w15:chartTrackingRefBased/>
  <w15:docId w15:val="{0FCF74E3-D465-47F4-9C10-5559310A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278"/>
    <w:pPr>
      <w:spacing w:before="100" w:beforeAutospacing="1" w:after="100" w:afterAutospacing="1" w:line="240" w:lineRule="auto"/>
    </w:pPr>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62627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26278"/>
    <w:rPr>
      <w:rFonts w:ascii="Tahoma" w:eastAsia="Calibri" w:hAnsi="Tahoma" w:cs="Tahoma"/>
      <w:sz w:val="16"/>
      <w:szCs w:val="16"/>
    </w:rPr>
  </w:style>
  <w:style w:type="character" w:styleId="CommentReference">
    <w:name w:val="annotation reference"/>
    <w:uiPriority w:val="99"/>
    <w:semiHidden/>
    <w:unhideWhenUsed/>
    <w:rsid w:val="000E45F7"/>
    <w:rPr>
      <w:sz w:val="16"/>
      <w:szCs w:val="16"/>
    </w:rPr>
  </w:style>
  <w:style w:type="paragraph" w:styleId="CommentText">
    <w:name w:val="annotation text"/>
    <w:basedOn w:val="Normal"/>
    <w:link w:val="CommentTextChar"/>
    <w:uiPriority w:val="99"/>
    <w:semiHidden/>
    <w:unhideWhenUsed/>
    <w:rsid w:val="000E45F7"/>
    <w:rPr>
      <w:sz w:val="20"/>
      <w:szCs w:val="20"/>
    </w:rPr>
  </w:style>
  <w:style w:type="character" w:customStyle="1" w:styleId="CommentTextChar">
    <w:name w:val="Comment Text Char"/>
    <w:basedOn w:val="DefaultParagraphFont"/>
    <w:link w:val="CommentText"/>
    <w:uiPriority w:val="99"/>
    <w:semiHidden/>
    <w:rsid w:val="000E45F7"/>
  </w:style>
  <w:style w:type="paragraph" w:styleId="CommentSubject">
    <w:name w:val="annotation subject"/>
    <w:basedOn w:val="CommentText"/>
    <w:next w:val="CommentText"/>
    <w:link w:val="CommentSubjectChar"/>
    <w:uiPriority w:val="99"/>
    <w:semiHidden/>
    <w:unhideWhenUsed/>
    <w:rsid w:val="000E45F7"/>
    <w:rPr>
      <w:b/>
      <w:bCs/>
      <w:lang w:val="x-none" w:eastAsia="x-none"/>
    </w:rPr>
  </w:style>
  <w:style w:type="character" w:customStyle="1" w:styleId="CommentSubjectChar">
    <w:name w:val="Comment Subject Char"/>
    <w:link w:val="CommentSubject"/>
    <w:uiPriority w:val="99"/>
    <w:semiHidden/>
    <w:rsid w:val="000E45F7"/>
    <w:rPr>
      <w:b/>
      <w:bCs/>
    </w:rPr>
  </w:style>
  <w:style w:type="character" w:styleId="Hyperlink">
    <w:name w:val="Hyperlink"/>
    <w:uiPriority w:val="99"/>
    <w:semiHidden/>
    <w:unhideWhenUsed/>
    <w:rsid w:val="007A5139"/>
    <w:rPr>
      <w:color w:val="0000FF"/>
      <w:u w:val="single"/>
    </w:rPr>
  </w:style>
  <w:style w:type="character" w:styleId="Strong">
    <w:name w:val="Strong"/>
    <w:uiPriority w:val="22"/>
    <w:qFormat/>
    <w:rsid w:val="00530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11;#Prayer|adeea4f9-58f1-4a10-9ea9-70708b661064;#5;#English|2a561fb9-8cee-4c70-9ce6-5f63a2094213;#276;#2013|5f17b72e-2837-4702-a116-3289da644b82;#274;#Prayer Ventures|bdb1df7c-d370-49b0-9479-2bd5f0d2be66;#89;#Faith|c54059e8-fe50-4ec6-bf9f-35a8cc25efc7]]></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11</Value>
      <Value>5</Value>
      <Value>276</Value>
      <Value>274</Value>
      <Value>89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20D2427C-E7AC-4BFF-83E1-D522C75AE7C6}">
  <ds:schemaRefs>
    <ds:schemaRef ds:uri="http://schemas.openxmlformats.org/officeDocument/2006/bibliography"/>
  </ds:schemaRefs>
</ds:datastoreItem>
</file>

<file path=customXml/itemProps2.xml><?xml version="1.0" encoding="utf-8"?>
<ds:datastoreItem xmlns:ds="http://schemas.openxmlformats.org/officeDocument/2006/customXml" ds:itemID="{A3404E7D-87C4-4A0A-896E-C529B25D6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0E05B-6C07-4E11-B0F6-91EE2CF0FF4C}">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96555C8-D18E-4D03-BA7F-0F1E8079679D}">
  <ds:schemaRefs>
    <ds:schemaRef ds:uri="http://schemas.microsoft.com/sharepoint/events"/>
  </ds:schemaRefs>
</ds:datastoreItem>
</file>

<file path=customXml/itemProps5.xml><?xml version="1.0" encoding="utf-8"?>
<ds:datastoreItem xmlns:ds="http://schemas.openxmlformats.org/officeDocument/2006/customXml" ds:itemID="{F434FEDA-3A94-44E0-91A2-DB7CEE6E4795}">
  <ds:schemaRefs>
    <ds:schemaRef ds:uri="http://schemas.microsoft.com/sharepoint/v3/contenttype/forms"/>
  </ds:schemaRefs>
</ds:datastoreItem>
</file>

<file path=customXml/itemProps6.xml><?xml version="1.0" encoding="utf-8"?>
<ds:datastoreItem xmlns:ds="http://schemas.openxmlformats.org/officeDocument/2006/customXml" ds:itemID="{22E2B039-247E-4799-8E87-A41C3DAC3C25}">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2013</dc:title>
  <dc:subject/>
  <dc:creator>Bruce</dc:creator>
  <cp:keywords/>
  <cp:lastModifiedBy>Karin Fox</cp:lastModifiedBy>
  <cp:revision>2</cp:revision>
  <dcterms:created xsi:type="dcterms:W3CDTF">2025-08-13T22:19:00Z</dcterms:created>
  <dcterms:modified xsi:type="dcterms:W3CDTF">2025-08-13T22:19:00Z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dbcb669f85a94c79882e4591e49db382">
    <vt:lpwstr>Prayer Ventures|bdb1df7c-d370-49b0-9479-2bd5f0d2be66</vt:lpwstr>
  </property>
  <property fmtid="{D5CDD505-2E9C-101B-9397-08002B2CF9AE}" pid="4" name="b8cf5103550044b6adff90de73dcc70d">
    <vt:lpwstr>2013|5f17b72e-2837-4702-a116-3289da644b82</vt:lpwstr>
  </property>
  <property fmtid="{D5CDD505-2E9C-101B-9397-08002B2CF9AE}" pid="5" name="Resource Primary Audience">
    <vt:lpwstr>14;#Rostered Leader|56169c40-0831-4ea5-a38d-f239aac3518f</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Faith|c54059e8-fe50-4ec6-bf9f-35a8cc25efc7;Prayer|adeea4f9-58f1-4a10-9ea9-70708b661064</vt:lpwstr>
  </property>
  <property fmtid="{D5CDD505-2E9C-101B-9397-08002B2CF9AE}" pid="9" name="Exclude Resource From Search">
    <vt:lpwstr>0</vt:lpwstr>
  </property>
  <property fmtid="{D5CDD505-2E9C-101B-9397-08002B2CF9AE}" pid="10" name="f4e18a6ced514bde9eff9825603cfd24">
    <vt:lpwstr>Rostered Leader|56169c40-0831-4ea5-a38d-f239aac3518f</vt:lpwstr>
  </property>
  <property fmtid="{D5CDD505-2E9C-101B-9397-08002B2CF9AE}" pid="11" name="Resource Interests">
    <vt:lpwstr>89;#Faith|c54059e8-fe50-4ec6-bf9f-35a8cc25efc7;#11;#Prayer|adeea4f9-58f1-4a10-9ea9-70708b661064</vt:lpwstr>
  </property>
  <property fmtid="{D5CDD505-2E9C-101B-9397-08002B2CF9AE}" pid="12" name="Resource_x0020_Subcategory">
    <vt:lpwstr>276;#2013|5f17b72e-2837-4702-a116-3289da644b82</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276;#2013|5f17b72e-2837-4702-a116-3289da644b82</vt:lpwstr>
  </property>
  <property fmtid="{D5CDD505-2E9C-101B-9397-08002B2CF9AE}" pid="16" name="Resource Description">
    <vt:lpwstr/>
  </property>
  <property fmtid="{D5CDD505-2E9C-101B-9397-08002B2CF9AE}" pid="17" name="WorkflowChangePath">
    <vt:lpwstr>e3ef69b2-e679-4790-b439-7098d68d73eb,7;</vt:lpwstr>
  </property>
  <property fmtid="{D5CDD505-2E9C-101B-9397-08002B2CF9AE}" pid="18" name="Resource Never Expires">
    <vt:lpwstr>1</vt:lpwstr>
  </property>
  <property fmtid="{D5CDD505-2E9C-101B-9397-08002B2CF9AE}" pid="19" name="Metrics File with Extension">
    <vt:lpwstr>5318</vt:lpwstr>
  </property>
  <property fmtid="{D5CDD505-2E9C-101B-9397-08002B2CF9AE}" pid="20" name="_dlc_DocId">
    <vt:lpwstr>4D3JZ2TK2AEZ-1706065743-62005</vt:lpwstr>
  </property>
  <property fmtid="{D5CDD505-2E9C-101B-9397-08002B2CF9AE}" pid="21" name="_dlc_DocIdItemGuid">
    <vt:lpwstr>e3fa8d11-3fc9-426a-a75b-fe6f42b7096b</vt:lpwstr>
  </property>
  <property fmtid="{D5CDD505-2E9C-101B-9397-08002B2CF9AE}" pid="22" name="_dlc_DocIdUrl">
    <vt:lpwstr>https://elcacwo.sharepoint.com/sites/ITStaff/_layouts/15/DocIdRedir.aspx?ID=4D3JZ2TK2AEZ-1706065743-62005, 4D3JZ2TK2AEZ-1706065743-62005</vt:lpwstr>
  </property>
</Properties>
</file>