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9A84A" w14:textId="005EDDC3" w:rsidR="007769FF" w:rsidRDefault="00BD23EC">
      <w:r>
        <w:t xml:space="preserve">[Prayer Ventures for </w:t>
      </w:r>
      <w:r w:rsidR="00D14E8E">
        <w:t>February 2017</w:t>
      </w:r>
      <w:r>
        <w:t>]</w:t>
      </w:r>
    </w:p>
    <w:p w14:paraId="4D39A84B" w14:textId="77777777" w:rsidR="00BD23EC" w:rsidRDefault="00BD23EC"/>
    <w:p w14:paraId="01CBFEBE" w14:textId="59B45365" w:rsidR="006E6A23" w:rsidRDefault="006E6A23">
      <w:r w:rsidRPr="009D3F6F">
        <w:rPr>
          <w:b/>
        </w:rPr>
        <w:t>1</w:t>
      </w:r>
      <w:r>
        <w:t xml:space="preserve"> </w:t>
      </w:r>
      <w:r w:rsidR="00EF499E" w:rsidRPr="00EF499E">
        <w:t>Give thanks</w:t>
      </w:r>
      <w:r w:rsidR="00E85C66">
        <w:t xml:space="preserve"> for </w:t>
      </w:r>
      <w:r w:rsidR="00EC3ACE">
        <w:t xml:space="preserve">all people </w:t>
      </w:r>
      <w:r w:rsidR="00E85C66">
        <w:t xml:space="preserve">– and </w:t>
      </w:r>
      <w:r w:rsidR="00EF499E" w:rsidRPr="00EF499E">
        <w:t>during Black History Month</w:t>
      </w:r>
      <w:r w:rsidR="00E85C66">
        <w:t xml:space="preserve"> especially for those</w:t>
      </w:r>
      <w:r w:rsidR="00EF499E" w:rsidRPr="00EF499E">
        <w:t xml:space="preserve"> of African descent </w:t>
      </w:r>
      <w:r w:rsidR="00E85C66">
        <w:t xml:space="preserve">– </w:t>
      </w:r>
      <w:bookmarkStart w:id="0" w:name="_GoBack"/>
      <w:bookmarkEnd w:id="0"/>
      <w:r w:rsidR="00E85C66">
        <w:t xml:space="preserve">who </w:t>
      </w:r>
      <w:r w:rsidR="00EC3ACE">
        <w:t>are</w:t>
      </w:r>
      <w:r w:rsidR="00E85C66">
        <w:t xml:space="preserve"> </w:t>
      </w:r>
      <w:r w:rsidR="006C1EB7" w:rsidRPr="006C1EB7">
        <w:t>participat</w:t>
      </w:r>
      <w:r w:rsidR="006C1EB7">
        <w:t xml:space="preserve">ing </w:t>
      </w:r>
      <w:r w:rsidR="006C1EB7" w:rsidRPr="006C1EB7">
        <w:t xml:space="preserve">in God’s work of </w:t>
      </w:r>
      <w:r w:rsidR="006C1EB7">
        <w:t xml:space="preserve">building a multicultural church and </w:t>
      </w:r>
      <w:r w:rsidR="006C1EB7" w:rsidRPr="006C1EB7">
        <w:t>restoring and reconciling communities in the name of Jesus Christ throughout the world.</w:t>
      </w:r>
    </w:p>
    <w:p w14:paraId="51FF2DF7" w14:textId="77777777" w:rsidR="00EF499E" w:rsidRDefault="00EF499E"/>
    <w:p w14:paraId="4D39A84F" w14:textId="18C3A7C1" w:rsidR="00BD23EC" w:rsidRDefault="006E6A23">
      <w:r w:rsidRPr="009D3F6F">
        <w:rPr>
          <w:b/>
        </w:rPr>
        <w:t>2</w:t>
      </w:r>
      <w:r>
        <w:t xml:space="preserve"> </w:t>
      </w:r>
      <w:r w:rsidR="00290948">
        <w:t xml:space="preserve">Finding affordable housing is a challenge for many </w:t>
      </w:r>
      <w:r w:rsidR="00BE1355">
        <w:t>people</w:t>
      </w:r>
      <w:r w:rsidR="00290948">
        <w:t xml:space="preserve"> in both urban and rural </w:t>
      </w:r>
      <w:r w:rsidR="0016282C">
        <w:t>areas</w:t>
      </w:r>
      <w:r w:rsidR="00290948">
        <w:t xml:space="preserve">. </w:t>
      </w:r>
      <w:r w:rsidR="0049476A">
        <w:t>T</w:t>
      </w:r>
      <w:r w:rsidR="00290948">
        <w:t xml:space="preserve">hank God for the </w:t>
      </w:r>
      <w:r w:rsidR="0016282C">
        <w:t xml:space="preserve">ways in which </w:t>
      </w:r>
      <w:r w:rsidR="00290948">
        <w:t xml:space="preserve">congregations and communities work together to help people find places to live and pray that we not </w:t>
      </w:r>
      <w:r w:rsidR="0016282C">
        <w:t>lose</w:t>
      </w:r>
      <w:r w:rsidR="00290948">
        <w:t xml:space="preserve"> our vision of a world where all people live in safe, affordable and decent housing.</w:t>
      </w:r>
    </w:p>
    <w:p w14:paraId="50878C7A" w14:textId="77777777" w:rsidR="006E6A23" w:rsidRDefault="006E6A23"/>
    <w:p w14:paraId="4D39A850" w14:textId="77AAFCC1" w:rsidR="00BD23EC" w:rsidRDefault="006E6A23">
      <w:r w:rsidRPr="009D3F6F">
        <w:rPr>
          <w:b/>
        </w:rPr>
        <w:t>3</w:t>
      </w:r>
      <w:r>
        <w:t xml:space="preserve"> </w:t>
      </w:r>
      <w:r w:rsidR="00D31051">
        <w:t>Shout out words of praise and thanksgiving to God for the certain gift of salvation and true hope given to us in Jesus Christ, our Savior and Lord.</w:t>
      </w:r>
    </w:p>
    <w:p w14:paraId="770F1A32" w14:textId="77777777" w:rsidR="006E6A23" w:rsidRDefault="006E6A23"/>
    <w:p w14:paraId="4D39A851" w14:textId="4A42834F" w:rsidR="00BD23EC" w:rsidRDefault="006E6A23">
      <w:r w:rsidRPr="009D3F6F">
        <w:rPr>
          <w:b/>
        </w:rPr>
        <w:t>4</w:t>
      </w:r>
      <w:r>
        <w:t xml:space="preserve"> </w:t>
      </w:r>
      <w:r w:rsidR="006570B0">
        <w:t xml:space="preserve">This year </w:t>
      </w:r>
      <w:r w:rsidR="000771C7">
        <w:t xml:space="preserve">as </w:t>
      </w:r>
      <w:r w:rsidR="006570B0">
        <w:t>we observe the 500</w:t>
      </w:r>
      <w:r w:rsidR="006570B0" w:rsidRPr="006570B0">
        <w:rPr>
          <w:vertAlign w:val="superscript"/>
        </w:rPr>
        <w:t>th</w:t>
      </w:r>
      <w:r w:rsidR="006570B0">
        <w:t xml:space="preserve"> anniversary of the Reformation </w:t>
      </w:r>
      <w:r w:rsidR="00BA4B83">
        <w:t>g</w:t>
      </w:r>
      <w:r w:rsidR="006570B0">
        <w:t>ive thanks to God for the work and voice of Martin Luther and other reformers</w:t>
      </w:r>
      <w:r w:rsidR="005E0195">
        <w:t>—men and women alike—</w:t>
      </w:r>
      <w:r w:rsidR="006570B0">
        <w:t xml:space="preserve">who were </w:t>
      </w:r>
      <w:r w:rsidR="005E0195">
        <w:t xml:space="preserve">compelled to both challenge and encourage the church, </w:t>
      </w:r>
      <w:r w:rsidR="000771C7">
        <w:t xml:space="preserve">that </w:t>
      </w:r>
      <w:r w:rsidR="005E0195">
        <w:t>its traditions</w:t>
      </w:r>
      <w:r w:rsidR="000771C7">
        <w:t>,</w:t>
      </w:r>
      <w:r w:rsidR="005E0195">
        <w:t xml:space="preserve"> doctrine</w:t>
      </w:r>
      <w:r w:rsidR="00BA4B83">
        <w:t>s</w:t>
      </w:r>
      <w:r w:rsidR="005E0195">
        <w:t xml:space="preserve"> and accepted practices </w:t>
      </w:r>
      <w:r w:rsidR="0057054E">
        <w:t>be</w:t>
      </w:r>
      <w:r w:rsidR="005E0195">
        <w:t xml:space="preserve"> grounded in and true to God’s </w:t>
      </w:r>
      <w:r w:rsidR="00BA4B83">
        <w:t>w</w:t>
      </w:r>
      <w:r w:rsidR="005E0195">
        <w:t xml:space="preserve">ord and the gospel of Jesus Christ. </w:t>
      </w:r>
    </w:p>
    <w:p w14:paraId="2274B726" w14:textId="77777777" w:rsidR="006E6A23" w:rsidRDefault="006E6A23"/>
    <w:p w14:paraId="4D39A852" w14:textId="363A1043" w:rsidR="00BD23EC" w:rsidRDefault="006E6A23">
      <w:r w:rsidRPr="009D3F6F">
        <w:rPr>
          <w:b/>
        </w:rPr>
        <w:t>5</w:t>
      </w:r>
      <w:r>
        <w:t xml:space="preserve"> </w:t>
      </w:r>
      <w:r w:rsidR="00D44C87">
        <w:t>Pray that our lives and the work of our church be bright, clear witnesses of faith that all may know the good news of Jesus Christ and give glory to God.</w:t>
      </w:r>
    </w:p>
    <w:p w14:paraId="1BB1175D" w14:textId="77777777" w:rsidR="006E6A23" w:rsidRDefault="006E6A23"/>
    <w:p w14:paraId="4D39A853" w14:textId="74B4382D" w:rsidR="00BD23EC" w:rsidRDefault="006E6A23">
      <w:r w:rsidRPr="009D3F6F">
        <w:rPr>
          <w:b/>
        </w:rPr>
        <w:t>6</w:t>
      </w:r>
      <w:r>
        <w:t xml:space="preserve"> </w:t>
      </w:r>
      <w:r w:rsidR="00BE1355">
        <w:t>Remember in prayer the seven young adults and the country coordinators serving in the Young Adults in Global Mission program in Argentina and Uruguay. Pray for their well</w:t>
      </w:r>
      <w:r w:rsidR="00BA4B83">
        <w:t>-</w:t>
      </w:r>
      <w:r w:rsidR="00BE1355">
        <w:t>being, that their service and witness touch many lives and their partnerships help strengthen God’s mission in the world.</w:t>
      </w:r>
    </w:p>
    <w:p w14:paraId="610912C1" w14:textId="77777777" w:rsidR="006E6A23" w:rsidRDefault="006E6A23"/>
    <w:p w14:paraId="4D39A854" w14:textId="2FA49CCE" w:rsidR="00BD23EC" w:rsidRDefault="006E6A23">
      <w:r w:rsidRPr="009D3F6F">
        <w:rPr>
          <w:b/>
        </w:rPr>
        <w:t>7</w:t>
      </w:r>
      <w:r>
        <w:t xml:space="preserve"> </w:t>
      </w:r>
      <w:r w:rsidR="001A6CD5">
        <w:t>Pray the Holy Spirit will turn our trust to God’s wisdom and truth when we are tempted to rely on human teachings, wisdom, opinions or ways of thinking.</w:t>
      </w:r>
    </w:p>
    <w:p w14:paraId="5D1A1780" w14:textId="77777777" w:rsidR="006E6A23" w:rsidRDefault="006E6A23"/>
    <w:p w14:paraId="4D39A855" w14:textId="40DC0551" w:rsidR="00BD23EC" w:rsidRDefault="006E6A23">
      <w:r w:rsidRPr="009D3F6F">
        <w:rPr>
          <w:b/>
        </w:rPr>
        <w:t>8</w:t>
      </w:r>
      <w:r>
        <w:t xml:space="preserve"> </w:t>
      </w:r>
      <w:r w:rsidR="00B35BD4">
        <w:t>We p</w:t>
      </w:r>
      <w:r w:rsidR="00C51452">
        <w:t>raise the L</w:t>
      </w:r>
      <w:r w:rsidR="00BA4B83">
        <w:t>ord</w:t>
      </w:r>
      <w:r w:rsidR="00C51452">
        <w:t xml:space="preserve">, our source of joy and happiness, and </w:t>
      </w:r>
      <w:r w:rsidR="0049476A">
        <w:t xml:space="preserve">steady </w:t>
      </w:r>
      <w:r w:rsidR="00C51452">
        <w:t xml:space="preserve">light of hope and </w:t>
      </w:r>
      <w:r w:rsidR="00B35BD4">
        <w:t xml:space="preserve">reassurance </w:t>
      </w:r>
      <w:r w:rsidR="00C51452">
        <w:t>where there is darkness.</w:t>
      </w:r>
    </w:p>
    <w:p w14:paraId="60121CA8" w14:textId="77777777" w:rsidR="006E6A23" w:rsidRDefault="006E6A23"/>
    <w:p w14:paraId="4D39A856" w14:textId="53C4CEB7" w:rsidR="00BD23EC" w:rsidRDefault="006E6A23">
      <w:r w:rsidRPr="009D3F6F">
        <w:rPr>
          <w:b/>
        </w:rPr>
        <w:t>9</w:t>
      </w:r>
      <w:r>
        <w:t xml:space="preserve"> </w:t>
      </w:r>
      <w:r w:rsidR="00380FD9">
        <w:t xml:space="preserve">Pray those who continue to wage war and commit </w:t>
      </w:r>
      <w:r w:rsidR="00CC55A6">
        <w:t xml:space="preserve">human </w:t>
      </w:r>
      <w:r w:rsidR="00380FD9">
        <w:t>atrocities in Syria will lay down their weapons</w:t>
      </w:r>
      <w:r w:rsidR="00CC55A6">
        <w:t xml:space="preserve"> and self-interests and redirect their energy and resources to establishing peace, reconciliation, creating a just and compassionate government, and rebuilding safe, prosperous communities for</w:t>
      </w:r>
      <w:r w:rsidR="0067484C">
        <w:t xml:space="preserve"> millions of refugees and internally displaced Syrians to return home to.</w:t>
      </w:r>
    </w:p>
    <w:p w14:paraId="5E2047B4" w14:textId="77777777" w:rsidR="006E6A23" w:rsidRDefault="006E6A23"/>
    <w:p w14:paraId="4D39A857" w14:textId="36052F9C" w:rsidR="00BD23EC" w:rsidRDefault="006E6A23">
      <w:r w:rsidRPr="009D3F6F">
        <w:rPr>
          <w:b/>
        </w:rPr>
        <w:t>10</w:t>
      </w:r>
      <w:r>
        <w:t xml:space="preserve"> </w:t>
      </w:r>
      <w:r w:rsidR="00B35BD4">
        <w:t>T</w:t>
      </w:r>
      <w:r w:rsidR="00A24B21">
        <w:t xml:space="preserve">he </w:t>
      </w:r>
      <w:r w:rsidR="00A24B21" w:rsidRPr="00A24B21">
        <w:t>Presbyterian Church (USA)</w:t>
      </w:r>
      <w:r w:rsidR="00B35BD4">
        <w:t xml:space="preserve"> has been </w:t>
      </w:r>
      <w:r w:rsidR="00A24B21">
        <w:t xml:space="preserve">a </w:t>
      </w:r>
      <w:r w:rsidR="00BA4B83">
        <w:t>f</w:t>
      </w:r>
      <w:r w:rsidR="00A24B21">
        <w:t xml:space="preserve">ull </w:t>
      </w:r>
      <w:r w:rsidR="00BA4B83">
        <w:t>c</w:t>
      </w:r>
      <w:r w:rsidR="00A24B21">
        <w:t>ommunion partner of the ELCA</w:t>
      </w:r>
      <w:r w:rsidR="00F276C4">
        <w:t xml:space="preserve"> since 1997</w:t>
      </w:r>
      <w:r w:rsidR="00B35BD4">
        <w:t xml:space="preserve">. </w:t>
      </w:r>
      <w:r w:rsidR="0049476A">
        <w:t>T</w:t>
      </w:r>
      <w:r w:rsidR="00B35BD4">
        <w:t xml:space="preserve">hank God for our </w:t>
      </w:r>
      <w:r w:rsidR="00A24B21">
        <w:t>deepening</w:t>
      </w:r>
      <w:r w:rsidR="00B35BD4">
        <w:t>, maturing</w:t>
      </w:r>
      <w:r w:rsidR="00A24B21">
        <w:t xml:space="preserve"> relationship and </w:t>
      </w:r>
      <w:r w:rsidR="00B35BD4">
        <w:t xml:space="preserve">the </w:t>
      </w:r>
      <w:r w:rsidR="00A24B21">
        <w:t xml:space="preserve">work </w:t>
      </w:r>
      <w:r w:rsidR="00B35BD4">
        <w:t xml:space="preserve">we do </w:t>
      </w:r>
      <w:r w:rsidR="00A24B21">
        <w:t>together in the world sharing the gospel and serving our neighbor.</w:t>
      </w:r>
    </w:p>
    <w:p w14:paraId="36951C49" w14:textId="77777777" w:rsidR="006E6A23" w:rsidRDefault="006E6A23"/>
    <w:p w14:paraId="4D39A858" w14:textId="00004426" w:rsidR="00BD23EC" w:rsidRDefault="006E6A23">
      <w:r w:rsidRPr="009D3F6F">
        <w:rPr>
          <w:b/>
        </w:rPr>
        <w:t>11</w:t>
      </w:r>
      <w:r w:rsidR="00BD23EC">
        <w:t xml:space="preserve"> </w:t>
      </w:r>
      <w:r w:rsidR="00CB7F85">
        <w:t>Laughter and humor are gifts from God. Smile and give thanks to God for people who help us laugh and see joy in life and for those whose humor helps break through our uneasiness with difficult issues, opening us to self-reflection and different perspectives on life.</w:t>
      </w:r>
    </w:p>
    <w:p w14:paraId="208E9836" w14:textId="77777777" w:rsidR="006E6A23" w:rsidRDefault="006E6A23"/>
    <w:p w14:paraId="4D39A859" w14:textId="25431C6E" w:rsidR="00BD23EC" w:rsidRDefault="006E6A23">
      <w:r w:rsidRPr="009D3F6F">
        <w:rPr>
          <w:b/>
        </w:rPr>
        <w:lastRenderedPageBreak/>
        <w:t>12</w:t>
      </w:r>
      <w:r w:rsidR="00BD23EC">
        <w:t xml:space="preserve"> </w:t>
      </w:r>
      <w:r w:rsidR="002A705E">
        <w:t>We ask God to remove any hesitations, stubbornness or pride we may have that prevent us from approaching people with whom we have conflict</w:t>
      </w:r>
      <w:r w:rsidR="003C716E">
        <w:t>, differences or</w:t>
      </w:r>
      <w:r w:rsidR="002A705E">
        <w:t xml:space="preserve"> grudges</w:t>
      </w:r>
      <w:r w:rsidR="003C716E">
        <w:t>,</w:t>
      </w:r>
      <w:r w:rsidR="002A705E">
        <w:t xml:space="preserve"> or </w:t>
      </w:r>
      <w:r w:rsidR="003C716E">
        <w:t xml:space="preserve">who </w:t>
      </w:r>
      <w:r w:rsidR="002A705E">
        <w:t xml:space="preserve">have wounded us and that we </w:t>
      </w:r>
      <w:r w:rsidR="003C716E">
        <w:t xml:space="preserve">will </w:t>
      </w:r>
      <w:r w:rsidR="00286F37">
        <w:t>take initiative to seek</w:t>
      </w:r>
      <w:r w:rsidR="003C716E">
        <w:t xml:space="preserve"> reconciliation, forgiveness and healing.</w:t>
      </w:r>
    </w:p>
    <w:p w14:paraId="2F191640" w14:textId="77777777" w:rsidR="006E6A23" w:rsidRDefault="006E6A23"/>
    <w:p w14:paraId="4D39A85A" w14:textId="5E4F3990" w:rsidR="00BD23EC" w:rsidRDefault="006E6A23">
      <w:r w:rsidRPr="009D3F6F">
        <w:rPr>
          <w:b/>
        </w:rPr>
        <w:t>13</w:t>
      </w:r>
      <w:r w:rsidR="00BD23EC">
        <w:t xml:space="preserve"> </w:t>
      </w:r>
      <w:r w:rsidR="00D44C87">
        <w:t>In a world of conflict and division, even among people of faith, we ask God to strengthen our commitment to e</w:t>
      </w:r>
      <w:r w:rsidR="00D44C87" w:rsidRPr="00D44C87">
        <w:t>cumenical and inter-faith relationships and conversations</w:t>
      </w:r>
      <w:r w:rsidR="00D44C87">
        <w:t xml:space="preserve"> that lead to reconciliation and unity for the sake of the world and in the name of Jesus Christ.</w:t>
      </w:r>
    </w:p>
    <w:p w14:paraId="7DD0C706" w14:textId="77777777" w:rsidR="006E6A23" w:rsidRDefault="006E6A23"/>
    <w:p w14:paraId="4D39A85B" w14:textId="30DBC1B0" w:rsidR="00BD23EC" w:rsidRDefault="006E6A23">
      <w:r w:rsidRPr="009D3F6F">
        <w:rPr>
          <w:b/>
        </w:rPr>
        <w:t>14</w:t>
      </w:r>
      <w:r w:rsidR="00BD23EC">
        <w:t xml:space="preserve"> </w:t>
      </w:r>
      <w:r w:rsidR="00DA2045">
        <w:t>Reflecting on God’s unconditional love and forgiveness for all people, p</w:t>
      </w:r>
      <w:r w:rsidR="009E14CF">
        <w:t>ray</w:t>
      </w:r>
      <w:r w:rsidR="00DA2045">
        <w:t xml:space="preserve"> </w:t>
      </w:r>
      <w:r w:rsidR="009E14CF">
        <w:t xml:space="preserve">for a deepening and always maturing understanding of love and </w:t>
      </w:r>
      <w:r w:rsidR="00DA2045">
        <w:t>what contributes to healthy, growing relationships.</w:t>
      </w:r>
    </w:p>
    <w:p w14:paraId="44309E13" w14:textId="77777777" w:rsidR="006E6A23" w:rsidRDefault="006E6A23"/>
    <w:p w14:paraId="4D39A85C" w14:textId="1AA66B67" w:rsidR="00BD23EC" w:rsidRDefault="006E6A23">
      <w:r w:rsidRPr="009D3F6F">
        <w:rPr>
          <w:b/>
        </w:rPr>
        <w:t>15</w:t>
      </w:r>
      <w:r w:rsidR="00BD23EC">
        <w:t xml:space="preserve"> </w:t>
      </w:r>
      <w:r w:rsidR="00A24B21">
        <w:t xml:space="preserve">We remember in our prayers people who are still grieving and recovering from loss of life, home or livelihood </w:t>
      </w:r>
      <w:r w:rsidR="0020704A">
        <w:t>because of</w:t>
      </w:r>
      <w:r w:rsidR="00A24B21">
        <w:t xml:space="preserve"> natural disasters and severe weather and pray they </w:t>
      </w:r>
      <w:r w:rsidR="00290948">
        <w:t>find comfort, strength and hope in God’s presence</w:t>
      </w:r>
      <w:r w:rsidR="0020704A">
        <w:t xml:space="preserve"> and the support of relief workers and volunteers who continue to accompany them.</w:t>
      </w:r>
      <w:r w:rsidR="00290948">
        <w:t xml:space="preserve"> </w:t>
      </w:r>
    </w:p>
    <w:p w14:paraId="6FBF4343" w14:textId="08C0DB9D" w:rsidR="006E6A23" w:rsidRDefault="006E6A23"/>
    <w:p w14:paraId="4D39A85D" w14:textId="7D72FB99" w:rsidR="00BD23EC" w:rsidRDefault="006E6A23">
      <w:r w:rsidRPr="009D3F6F">
        <w:rPr>
          <w:b/>
        </w:rPr>
        <w:t>16</w:t>
      </w:r>
      <w:r w:rsidR="00BD23EC">
        <w:t xml:space="preserve"> </w:t>
      </w:r>
      <w:r w:rsidR="00843964">
        <w:t xml:space="preserve">Give thanks for the joy that comes from studying God’s </w:t>
      </w:r>
      <w:r w:rsidR="00316582">
        <w:t>w</w:t>
      </w:r>
      <w:r w:rsidR="00843964">
        <w:t>ord</w:t>
      </w:r>
      <w:r w:rsidR="00D44C87">
        <w:t xml:space="preserve">, discerning God’s will for us </w:t>
      </w:r>
      <w:r w:rsidR="00843964">
        <w:t>and walking in God’</w:t>
      </w:r>
      <w:r w:rsidR="00D44C87">
        <w:t>s ways.</w:t>
      </w:r>
    </w:p>
    <w:p w14:paraId="77335085" w14:textId="77777777" w:rsidR="006E6A23" w:rsidRDefault="006E6A23"/>
    <w:p w14:paraId="4D39A85E" w14:textId="436DEF33" w:rsidR="00BD23EC" w:rsidRDefault="006E6A23">
      <w:r w:rsidRPr="009D3F6F">
        <w:rPr>
          <w:b/>
        </w:rPr>
        <w:t>17</w:t>
      </w:r>
      <w:r w:rsidR="00BD23EC">
        <w:t xml:space="preserve"> </w:t>
      </w:r>
      <w:r w:rsidR="003C716E">
        <w:t>Throughout the coldness of winter</w:t>
      </w:r>
      <w:r w:rsidR="00316582">
        <w:t>,</w:t>
      </w:r>
      <w:r w:rsidR="003C716E">
        <w:t xml:space="preserve"> we pray all those who are cold, without adequate income to pay for heat or who are homeless find warm shelter, assistance and the welcoming comfort of caring neighbors.</w:t>
      </w:r>
    </w:p>
    <w:p w14:paraId="6202DB47" w14:textId="77777777" w:rsidR="006E6A23" w:rsidRDefault="006E6A23"/>
    <w:p w14:paraId="4D39A85F" w14:textId="3F2B0ABA" w:rsidR="00BD23EC" w:rsidRPr="00A33095" w:rsidRDefault="006E6A23">
      <w:r w:rsidRPr="009D3F6F">
        <w:rPr>
          <w:b/>
        </w:rPr>
        <w:t>18</w:t>
      </w:r>
      <w:r w:rsidR="00BD23EC">
        <w:t xml:space="preserve"> </w:t>
      </w:r>
      <w:r w:rsidR="00ED039A" w:rsidRPr="00ED039A">
        <w:rPr>
          <w:i/>
        </w:rPr>
        <w:t>Death of Martin Luther (1546)</w:t>
      </w:r>
      <w:r w:rsidR="00A33095">
        <w:t xml:space="preserve"> </w:t>
      </w:r>
      <w:r w:rsidR="0049476A">
        <w:t>G</w:t>
      </w:r>
      <w:r w:rsidR="00A33095">
        <w:t xml:space="preserve">ive thanks for the life, bold faith, </w:t>
      </w:r>
      <w:r w:rsidR="004E219A">
        <w:t>fervor for the gospel</w:t>
      </w:r>
      <w:r w:rsidR="00A33095">
        <w:t xml:space="preserve"> and teachings of Martin Luther</w:t>
      </w:r>
      <w:r w:rsidR="00316582">
        <w:t>,</w:t>
      </w:r>
      <w:r w:rsidR="00A33095">
        <w:t xml:space="preserve"> whose impact continues to influence and challenge </w:t>
      </w:r>
      <w:r w:rsidR="004E219A">
        <w:t>the church and Christians today.</w:t>
      </w:r>
    </w:p>
    <w:p w14:paraId="6C9FC715" w14:textId="77777777" w:rsidR="006E6A23" w:rsidRDefault="006E6A23"/>
    <w:p w14:paraId="4D39A860" w14:textId="5B98C0D7" w:rsidR="00BD23EC" w:rsidRDefault="006E6A23">
      <w:r w:rsidRPr="009D3F6F">
        <w:rPr>
          <w:b/>
        </w:rPr>
        <w:t>19</w:t>
      </w:r>
      <w:r w:rsidR="00BD23EC">
        <w:t xml:space="preserve"> </w:t>
      </w:r>
      <w:r w:rsidR="00E420B8">
        <w:t xml:space="preserve">Pray </w:t>
      </w:r>
      <w:r w:rsidR="00843964">
        <w:t>to have the</w:t>
      </w:r>
      <w:r w:rsidR="00E420B8">
        <w:t xml:space="preserve"> boldness and courage of faith and compassion </w:t>
      </w:r>
      <w:r w:rsidR="00843964">
        <w:t xml:space="preserve">taught by Jesus, </w:t>
      </w:r>
      <w:r w:rsidR="00E420B8">
        <w:t xml:space="preserve">that </w:t>
      </w:r>
      <w:r w:rsidR="00843964">
        <w:t>we may live and</w:t>
      </w:r>
      <w:r w:rsidR="00E420B8">
        <w:t xml:space="preserve"> act </w:t>
      </w:r>
      <w:r w:rsidR="00843964">
        <w:t xml:space="preserve">far </w:t>
      </w:r>
      <w:r w:rsidR="00E420B8">
        <w:t xml:space="preserve">beyond the </w:t>
      </w:r>
      <w:r w:rsidR="00843964">
        <w:t>constraints and expectations for justice, love and mercy taught by society.</w:t>
      </w:r>
    </w:p>
    <w:p w14:paraId="74A13A62" w14:textId="77777777" w:rsidR="006E6A23" w:rsidRDefault="006E6A23"/>
    <w:p w14:paraId="4D39A861" w14:textId="59A19BC8" w:rsidR="00BD23EC" w:rsidRDefault="006E6A23">
      <w:r w:rsidRPr="009D3F6F">
        <w:rPr>
          <w:b/>
        </w:rPr>
        <w:t>20</w:t>
      </w:r>
      <w:r w:rsidR="00BD23EC">
        <w:t xml:space="preserve"> </w:t>
      </w:r>
      <w:r w:rsidR="00EF504C" w:rsidRPr="00EF504C">
        <w:rPr>
          <w:i/>
        </w:rPr>
        <w:t>Presidents Day</w:t>
      </w:r>
      <w:r w:rsidR="00EF504C">
        <w:t xml:space="preserve"> </w:t>
      </w:r>
      <w:r w:rsidR="00CF36F2">
        <w:t xml:space="preserve">We give thanks for the peaceful transition of leadership our nation has known in its history, and pray our nation’s leaders, and we as citizens and people of faith, </w:t>
      </w:r>
      <w:r w:rsidR="00D523FB">
        <w:t xml:space="preserve">work to </w:t>
      </w:r>
      <w:r w:rsidR="00316582">
        <w:t>ensure</w:t>
      </w:r>
      <w:r w:rsidR="00D523FB">
        <w:t xml:space="preserve"> </w:t>
      </w:r>
      <w:r w:rsidR="00CF36F2">
        <w:t>the voices of all people</w:t>
      </w:r>
      <w:r w:rsidR="00D523FB">
        <w:t xml:space="preserve"> are heard and valued</w:t>
      </w:r>
      <w:r w:rsidR="00CF36F2">
        <w:t xml:space="preserve"> </w:t>
      </w:r>
      <w:r w:rsidR="00D523FB">
        <w:t>in the day-to-day deliberations and decisions made by our leaders and government</w:t>
      </w:r>
      <w:r w:rsidR="00CF36F2">
        <w:t>.</w:t>
      </w:r>
    </w:p>
    <w:p w14:paraId="5F718CBE" w14:textId="77777777" w:rsidR="006E6A23" w:rsidRDefault="006E6A23"/>
    <w:p w14:paraId="4D39A862" w14:textId="29EF4E04" w:rsidR="00BD23EC" w:rsidRDefault="006E6A23">
      <w:r w:rsidRPr="009D3F6F">
        <w:rPr>
          <w:b/>
        </w:rPr>
        <w:t>21</w:t>
      </w:r>
      <w:r w:rsidR="00BD23EC">
        <w:t xml:space="preserve"> </w:t>
      </w:r>
      <w:r w:rsidR="00316582">
        <w:t xml:space="preserve">The Rev. </w:t>
      </w:r>
      <w:r w:rsidR="001518D1">
        <w:t xml:space="preserve">Michael Fonner and Elizabeth Hendrickson are ELCA missionaries in Kenya, and </w:t>
      </w:r>
      <w:r w:rsidR="00316582">
        <w:t xml:space="preserve">the Rev. </w:t>
      </w:r>
      <w:r w:rsidR="001518D1">
        <w:t xml:space="preserve">Linda Johnson Seyenkulo and </w:t>
      </w:r>
      <w:r w:rsidR="00316582">
        <w:t xml:space="preserve">the Rev. </w:t>
      </w:r>
      <w:r w:rsidR="001518D1">
        <w:t xml:space="preserve">Brian Palmer serve in Liberia. Pray for their ministries, witness and the skills they </w:t>
      </w:r>
      <w:r w:rsidR="004D6DE3">
        <w:t xml:space="preserve">bring to our partnerships </w:t>
      </w:r>
      <w:r w:rsidR="001518D1">
        <w:t xml:space="preserve">with companion churches </w:t>
      </w:r>
      <w:r w:rsidR="00B0616E">
        <w:t>for sharing the gospel and serving neighbors in need.</w:t>
      </w:r>
      <w:r w:rsidR="001518D1">
        <w:t xml:space="preserve"> </w:t>
      </w:r>
    </w:p>
    <w:p w14:paraId="25F55F00" w14:textId="77777777" w:rsidR="006E6A23" w:rsidRDefault="006E6A23"/>
    <w:p w14:paraId="4D39A863" w14:textId="5C90BD27" w:rsidR="00BD23EC" w:rsidRDefault="006E6A23">
      <w:r w:rsidRPr="009D3F6F">
        <w:rPr>
          <w:b/>
        </w:rPr>
        <w:t>22</w:t>
      </w:r>
      <w:r w:rsidR="00BD23EC">
        <w:t xml:space="preserve"> </w:t>
      </w:r>
      <w:r w:rsidR="003361B9">
        <w:t>Nearing the mid-year for many teachers, teacher assistants, educators and professors, pray for their continued strength, creativity and enthusiasm as they teach and care for their students</w:t>
      </w:r>
      <w:r w:rsidR="00316582">
        <w:t xml:space="preserve"> – </w:t>
      </w:r>
      <w:r w:rsidR="003361B9">
        <w:t>children, youth and young adults of diverse needs, abilities and backgrounds.</w:t>
      </w:r>
    </w:p>
    <w:p w14:paraId="69A6FFC5" w14:textId="77777777" w:rsidR="006E6A23" w:rsidRDefault="006E6A23"/>
    <w:p w14:paraId="4D39A864" w14:textId="37B568DF" w:rsidR="00BD23EC" w:rsidRDefault="006E6A23">
      <w:r w:rsidRPr="009D3F6F">
        <w:rPr>
          <w:b/>
        </w:rPr>
        <w:lastRenderedPageBreak/>
        <w:t>23</w:t>
      </w:r>
      <w:r w:rsidR="00BD23EC">
        <w:t xml:space="preserve"> </w:t>
      </w:r>
      <w:r w:rsidR="0067484C">
        <w:t xml:space="preserve">We lift up and give thanks to God </w:t>
      </w:r>
      <w:r w:rsidR="00316582">
        <w:t xml:space="preserve">for </w:t>
      </w:r>
      <w:r w:rsidR="0067484C">
        <w:t>followers of Christ who have lost their lives for their faith and have inspired the church and other believers throughout history and pray we likewise will be self-sacrificing, fearless witnesses and servants of Jesus Christ in the world.</w:t>
      </w:r>
    </w:p>
    <w:p w14:paraId="4A2284BC" w14:textId="77777777" w:rsidR="006E6A23" w:rsidRDefault="006E6A23"/>
    <w:p w14:paraId="4D39A865" w14:textId="4584F579" w:rsidR="00BD23EC" w:rsidRDefault="006E6A23">
      <w:r w:rsidRPr="009D3F6F">
        <w:rPr>
          <w:b/>
        </w:rPr>
        <w:t>24</w:t>
      </w:r>
      <w:r w:rsidR="00BD23EC">
        <w:t xml:space="preserve"> </w:t>
      </w:r>
      <w:r w:rsidR="0067484C">
        <w:t>Pray that God will teach us, help us understand and open our heart</w:t>
      </w:r>
      <w:r w:rsidR="004D6DE3">
        <w:t>s</w:t>
      </w:r>
      <w:r w:rsidR="0067484C">
        <w:t xml:space="preserve"> and eyes to God’s </w:t>
      </w:r>
      <w:r w:rsidR="00316582">
        <w:t>w</w:t>
      </w:r>
      <w:r w:rsidR="0067484C">
        <w:t>ord and commandments that we may follow in God’s ways.</w:t>
      </w:r>
    </w:p>
    <w:p w14:paraId="614E8551" w14:textId="77777777" w:rsidR="006E6A23" w:rsidRDefault="006E6A23"/>
    <w:p w14:paraId="4D39A866" w14:textId="189D8827" w:rsidR="00BD23EC" w:rsidRDefault="006E6A23">
      <w:r w:rsidRPr="009D3F6F">
        <w:rPr>
          <w:b/>
        </w:rPr>
        <w:t>25</w:t>
      </w:r>
      <w:r w:rsidR="004B4059">
        <w:t xml:space="preserve"> We remember in our prayers t</w:t>
      </w:r>
      <w:r w:rsidR="004B4059" w:rsidRPr="004B4059">
        <w:t xml:space="preserve">he </w:t>
      </w:r>
      <w:r w:rsidR="00316582">
        <w:t>d</w:t>
      </w:r>
      <w:r w:rsidR="004B4059" w:rsidRPr="004B4059">
        <w:t xml:space="preserve">eaconess </w:t>
      </w:r>
      <w:r w:rsidR="00316582">
        <w:t>c</w:t>
      </w:r>
      <w:r w:rsidR="004B4059" w:rsidRPr="004B4059">
        <w:t xml:space="preserve">ommunity </w:t>
      </w:r>
      <w:r w:rsidR="004B4059">
        <w:t>and</w:t>
      </w:r>
      <w:r w:rsidR="004B4059" w:rsidRPr="004B4059">
        <w:t xml:space="preserve"> women </w:t>
      </w:r>
      <w:r w:rsidR="004B4059">
        <w:t xml:space="preserve">who have been </w:t>
      </w:r>
      <w:r w:rsidR="004B4059" w:rsidRPr="004B4059">
        <w:t>called to Word and Service ministry</w:t>
      </w:r>
      <w:r w:rsidR="004B4059">
        <w:t xml:space="preserve"> as deaconesses.</w:t>
      </w:r>
      <w:r w:rsidR="006A02BF">
        <w:t xml:space="preserve"> We pray the Spirit will guide and sustain them in their commitment to justice and mercy, bridge-building with others in mission and public witness to the gospel.</w:t>
      </w:r>
    </w:p>
    <w:p w14:paraId="398AFEC7" w14:textId="77777777" w:rsidR="006E6A23" w:rsidRDefault="006E6A23"/>
    <w:p w14:paraId="4D39A867" w14:textId="6E7D0C98" w:rsidR="00BD23EC" w:rsidRDefault="006E6A23">
      <w:r w:rsidRPr="009D3F6F">
        <w:rPr>
          <w:b/>
        </w:rPr>
        <w:t>26</w:t>
      </w:r>
      <w:r w:rsidR="00380FD9">
        <w:t xml:space="preserve"> </w:t>
      </w:r>
      <w:r w:rsidR="00ED039A" w:rsidRPr="00ED039A">
        <w:rPr>
          <w:i/>
        </w:rPr>
        <w:t>Transfiguration of our Lord</w:t>
      </w:r>
      <w:r w:rsidR="00ED039A">
        <w:t xml:space="preserve"> </w:t>
      </w:r>
      <w:r w:rsidR="00ED6933">
        <w:t xml:space="preserve">Give thanks to God for revealing to us Jesus Christ as Son of God and Son of Man, our Lord and Savior, the promised Messiah, our salvation and light. </w:t>
      </w:r>
      <w:r w:rsidR="00486BFE">
        <w:t xml:space="preserve">Pray we not keep the </w:t>
      </w:r>
      <w:r w:rsidR="00380FD9">
        <w:t>good news</w:t>
      </w:r>
      <w:r w:rsidR="00486BFE">
        <w:t xml:space="preserve"> to ourselves </w:t>
      </w:r>
      <w:r w:rsidR="00380FD9">
        <w:t xml:space="preserve">or become </w:t>
      </w:r>
      <w:r w:rsidR="00486BFE">
        <w:t xml:space="preserve">arrogant </w:t>
      </w:r>
      <w:r w:rsidR="00380FD9">
        <w:t>as Christians but willingly respond to God’s sending us into the world to share the gospel.</w:t>
      </w:r>
    </w:p>
    <w:p w14:paraId="76372A7D" w14:textId="77777777" w:rsidR="006E6A23" w:rsidRDefault="006E6A23"/>
    <w:p w14:paraId="4D39A868" w14:textId="5ABF1D9D" w:rsidR="00BD23EC" w:rsidRDefault="006E6A23">
      <w:r w:rsidRPr="009D3F6F">
        <w:rPr>
          <w:b/>
        </w:rPr>
        <w:t>27</w:t>
      </w:r>
      <w:r w:rsidR="00BD23EC">
        <w:t xml:space="preserve"> </w:t>
      </w:r>
      <w:r w:rsidR="0027546D">
        <w:t>T</w:t>
      </w:r>
      <w:r w:rsidR="0049476A">
        <w:t>urn to</w:t>
      </w:r>
      <w:r w:rsidR="00896B7B">
        <w:t xml:space="preserve"> God </w:t>
      </w:r>
      <w:r w:rsidR="0049476A">
        <w:t xml:space="preserve">in praise and thanks </w:t>
      </w:r>
      <w:r w:rsidR="00896B7B">
        <w:t>for the gift</w:t>
      </w:r>
      <w:r w:rsidR="0027546D">
        <w:t>s</w:t>
      </w:r>
      <w:r w:rsidR="00896B7B">
        <w:t xml:space="preserve"> of faith and clarity </w:t>
      </w:r>
      <w:r w:rsidR="0027546D">
        <w:t>that enable us to recognize and embrace</w:t>
      </w:r>
      <w:r w:rsidR="00F15D68">
        <w:t xml:space="preserve"> the good news of Jesus Christ </w:t>
      </w:r>
      <w:r w:rsidR="0020704A">
        <w:t>amid</w:t>
      </w:r>
      <w:r w:rsidR="00F15D68">
        <w:t xml:space="preserve"> false promises, prophecies</w:t>
      </w:r>
      <w:r w:rsidR="0027546D">
        <w:t xml:space="preserve"> </w:t>
      </w:r>
      <w:r w:rsidR="00F15D68">
        <w:t>and distractions that would lead us away from the truth.</w:t>
      </w:r>
    </w:p>
    <w:p w14:paraId="557FB63D" w14:textId="77777777" w:rsidR="006E6A23" w:rsidRDefault="006E6A23"/>
    <w:p w14:paraId="4D39A869" w14:textId="48836817" w:rsidR="00BD23EC" w:rsidRDefault="006E6A23">
      <w:r w:rsidRPr="00E85C66">
        <w:rPr>
          <w:b/>
        </w:rPr>
        <w:t>28</w:t>
      </w:r>
      <w:r w:rsidR="00BD23EC">
        <w:t xml:space="preserve"> </w:t>
      </w:r>
      <w:r w:rsidR="00EF504C" w:rsidRPr="00EF504C">
        <w:rPr>
          <w:i/>
        </w:rPr>
        <w:t>Shrove Tuesday</w:t>
      </w:r>
      <w:r w:rsidR="00EF504C">
        <w:t xml:space="preserve"> </w:t>
      </w:r>
      <w:r w:rsidR="00F625C5" w:rsidRPr="00F625C5">
        <w:t xml:space="preserve">On this </w:t>
      </w:r>
      <w:r w:rsidR="00F625C5">
        <w:t>day</w:t>
      </w:r>
      <w:r w:rsidR="00F625C5" w:rsidRPr="00F625C5">
        <w:t>, we humble ourselves and pray for forgiveness</w:t>
      </w:r>
      <w:r w:rsidR="00B0616E">
        <w:t xml:space="preserve"> </w:t>
      </w:r>
      <w:r w:rsidR="00F625C5">
        <w:t>and ask</w:t>
      </w:r>
      <w:r w:rsidR="00F625C5" w:rsidRPr="00F625C5">
        <w:t xml:space="preserve"> God </w:t>
      </w:r>
      <w:r w:rsidR="00F625C5">
        <w:t xml:space="preserve">to </w:t>
      </w:r>
      <w:r w:rsidR="00F625C5" w:rsidRPr="00F625C5">
        <w:t xml:space="preserve">create in us generous hearts and caring spirits that </w:t>
      </w:r>
      <w:r w:rsidR="00F625C5">
        <w:t xml:space="preserve">we may attend to </w:t>
      </w:r>
      <w:r w:rsidR="00F625C5" w:rsidRPr="00F625C5">
        <w:t>the needs of our neighbors who are hungry</w:t>
      </w:r>
      <w:r w:rsidR="00F625C5">
        <w:t xml:space="preserve">, </w:t>
      </w:r>
      <w:r w:rsidR="00F625C5" w:rsidRPr="00F625C5">
        <w:t>living in poverty</w:t>
      </w:r>
      <w:r w:rsidR="00F625C5">
        <w:t xml:space="preserve"> and </w:t>
      </w:r>
      <w:r w:rsidR="0020704A">
        <w:t>long for hope</w:t>
      </w:r>
      <w:r w:rsidR="00F625C5" w:rsidRPr="00F625C5">
        <w:t>.</w:t>
      </w:r>
    </w:p>
    <w:p w14:paraId="4D39A870" w14:textId="6A64A003" w:rsidR="00BD23EC" w:rsidRDefault="00BD23EC"/>
    <w:p w14:paraId="4D39A871" w14:textId="77777777" w:rsidR="00BD23EC" w:rsidRDefault="00BD23EC"/>
    <w:p w14:paraId="4D39A872" w14:textId="77777777" w:rsidR="00BD23EC" w:rsidRDefault="00BD23EC"/>
    <w:p w14:paraId="4D39A873" w14:textId="77777777" w:rsidR="00BD23EC" w:rsidRDefault="00BD23EC"/>
    <w:p w14:paraId="4D39A874" w14:textId="77777777" w:rsidR="00BD23EC" w:rsidRDefault="00BD23EC">
      <w:r>
        <w:t xml:space="preserve"> </w:t>
      </w:r>
    </w:p>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0366C" w14:textId="77777777" w:rsidR="0057138F" w:rsidRDefault="0057138F" w:rsidP="00BD23EC">
      <w:r>
        <w:separator/>
      </w:r>
    </w:p>
  </w:endnote>
  <w:endnote w:type="continuationSeparator" w:id="0">
    <w:p w14:paraId="656B4A14" w14:textId="77777777" w:rsidR="0057138F" w:rsidRDefault="0057138F"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4D39A879" w14:textId="6F763B2D" w:rsidR="00BD23EC" w:rsidRDefault="00BD23EC">
        <w:pPr>
          <w:pStyle w:val="Footer"/>
          <w:jc w:val="center"/>
        </w:pPr>
        <w:r>
          <w:fldChar w:fldCharType="begin"/>
        </w:r>
        <w:r>
          <w:instrText xml:space="preserve"> PAGE   \* MERGEFORMAT </w:instrText>
        </w:r>
        <w:r>
          <w:fldChar w:fldCharType="separate"/>
        </w:r>
        <w:r w:rsidR="003A70DB">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B82D9" w14:textId="77777777" w:rsidR="0057138F" w:rsidRDefault="0057138F" w:rsidP="00BD23EC">
      <w:r>
        <w:separator/>
      </w:r>
    </w:p>
  </w:footnote>
  <w:footnote w:type="continuationSeparator" w:id="0">
    <w:p w14:paraId="0145D9A9" w14:textId="77777777" w:rsidR="0057138F" w:rsidRDefault="0057138F"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D134F"/>
    <w:multiLevelType w:val="hybridMultilevel"/>
    <w:tmpl w:val="017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A2584"/>
    <w:multiLevelType w:val="hybridMultilevel"/>
    <w:tmpl w:val="E66E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32"/>
    <w:rsid w:val="00020129"/>
    <w:rsid w:val="00020CB9"/>
    <w:rsid w:val="000771C7"/>
    <w:rsid w:val="0012003C"/>
    <w:rsid w:val="001518D1"/>
    <w:rsid w:val="0016282C"/>
    <w:rsid w:val="001A6CD5"/>
    <w:rsid w:val="0020704A"/>
    <w:rsid w:val="0027546D"/>
    <w:rsid w:val="00286F37"/>
    <w:rsid w:val="00290948"/>
    <w:rsid w:val="002A705E"/>
    <w:rsid w:val="002C31F6"/>
    <w:rsid w:val="00316582"/>
    <w:rsid w:val="003361B9"/>
    <w:rsid w:val="00380FD9"/>
    <w:rsid w:val="00396B48"/>
    <w:rsid w:val="003A70DB"/>
    <w:rsid w:val="003C716E"/>
    <w:rsid w:val="00486BFE"/>
    <w:rsid w:val="00487CE8"/>
    <w:rsid w:val="0049476A"/>
    <w:rsid w:val="004B4059"/>
    <w:rsid w:val="004D6DE3"/>
    <w:rsid w:val="004E219A"/>
    <w:rsid w:val="004E4332"/>
    <w:rsid w:val="0057054E"/>
    <w:rsid w:val="0057138F"/>
    <w:rsid w:val="005E0195"/>
    <w:rsid w:val="006570B0"/>
    <w:rsid w:val="0067484C"/>
    <w:rsid w:val="006A02BF"/>
    <w:rsid w:val="006C1EB7"/>
    <w:rsid w:val="006E6A23"/>
    <w:rsid w:val="00707D41"/>
    <w:rsid w:val="00721320"/>
    <w:rsid w:val="00731800"/>
    <w:rsid w:val="00843964"/>
    <w:rsid w:val="00896B7B"/>
    <w:rsid w:val="00937342"/>
    <w:rsid w:val="009D3F6F"/>
    <w:rsid w:val="009E14CF"/>
    <w:rsid w:val="00A24B21"/>
    <w:rsid w:val="00A33095"/>
    <w:rsid w:val="00A718B7"/>
    <w:rsid w:val="00B0616E"/>
    <w:rsid w:val="00B35BD4"/>
    <w:rsid w:val="00B51664"/>
    <w:rsid w:val="00B676E9"/>
    <w:rsid w:val="00BA4B83"/>
    <w:rsid w:val="00BC3463"/>
    <w:rsid w:val="00BD23EC"/>
    <w:rsid w:val="00BE1355"/>
    <w:rsid w:val="00BF24CD"/>
    <w:rsid w:val="00C51452"/>
    <w:rsid w:val="00CB7F85"/>
    <w:rsid w:val="00CC55A6"/>
    <w:rsid w:val="00CF36F2"/>
    <w:rsid w:val="00D14E8E"/>
    <w:rsid w:val="00D31051"/>
    <w:rsid w:val="00D44C87"/>
    <w:rsid w:val="00D523FB"/>
    <w:rsid w:val="00DA2045"/>
    <w:rsid w:val="00DD1FC4"/>
    <w:rsid w:val="00E420B8"/>
    <w:rsid w:val="00E85C66"/>
    <w:rsid w:val="00EC3ACE"/>
    <w:rsid w:val="00ED039A"/>
    <w:rsid w:val="00ED6933"/>
    <w:rsid w:val="00EE3397"/>
    <w:rsid w:val="00EF499E"/>
    <w:rsid w:val="00EF504C"/>
    <w:rsid w:val="00F15D68"/>
    <w:rsid w:val="00F276C4"/>
    <w:rsid w:val="00F531C7"/>
    <w:rsid w:val="00F6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D14E8E"/>
    <w:pPr>
      <w:ind w:left="720"/>
      <w:contextualSpacing/>
    </w:pPr>
  </w:style>
  <w:style w:type="paragraph" w:styleId="BalloonText">
    <w:name w:val="Balloon Text"/>
    <w:basedOn w:val="Normal"/>
    <w:link w:val="BalloonTextChar"/>
    <w:uiPriority w:val="99"/>
    <w:semiHidden/>
    <w:unhideWhenUsed/>
    <w:rsid w:val="00E85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C66"/>
    <w:rPr>
      <w:rFonts w:ascii="Segoe UI" w:hAnsi="Segoe UI" w:cs="Segoe UI"/>
      <w:sz w:val="18"/>
      <w:szCs w:val="18"/>
    </w:rPr>
  </w:style>
  <w:style w:type="character" w:styleId="CommentReference">
    <w:name w:val="annotation reference"/>
    <w:basedOn w:val="DefaultParagraphFont"/>
    <w:uiPriority w:val="99"/>
    <w:semiHidden/>
    <w:unhideWhenUsed/>
    <w:rsid w:val="00BA4B83"/>
    <w:rPr>
      <w:sz w:val="16"/>
      <w:szCs w:val="16"/>
    </w:rPr>
  </w:style>
  <w:style w:type="paragraph" w:styleId="CommentText">
    <w:name w:val="annotation text"/>
    <w:basedOn w:val="Normal"/>
    <w:link w:val="CommentTextChar"/>
    <w:uiPriority w:val="99"/>
    <w:semiHidden/>
    <w:unhideWhenUsed/>
    <w:rsid w:val="00BA4B83"/>
    <w:rPr>
      <w:sz w:val="20"/>
      <w:szCs w:val="20"/>
    </w:rPr>
  </w:style>
  <w:style w:type="character" w:customStyle="1" w:styleId="CommentTextChar">
    <w:name w:val="Comment Text Char"/>
    <w:basedOn w:val="DefaultParagraphFont"/>
    <w:link w:val="CommentText"/>
    <w:uiPriority w:val="99"/>
    <w:semiHidden/>
    <w:rsid w:val="00BA4B83"/>
    <w:rPr>
      <w:sz w:val="20"/>
      <w:szCs w:val="20"/>
    </w:rPr>
  </w:style>
  <w:style w:type="paragraph" w:styleId="CommentSubject">
    <w:name w:val="annotation subject"/>
    <w:basedOn w:val="CommentText"/>
    <w:next w:val="CommentText"/>
    <w:link w:val="CommentSubjectChar"/>
    <w:uiPriority w:val="99"/>
    <w:semiHidden/>
    <w:unhideWhenUsed/>
    <w:rsid w:val="00BA4B83"/>
    <w:rPr>
      <w:b/>
      <w:bCs/>
    </w:rPr>
  </w:style>
  <w:style w:type="character" w:customStyle="1" w:styleId="CommentSubjectChar">
    <w:name w:val="Comment Subject Char"/>
    <w:basedOn w:val="CommentTextChar"/>
    <w:link w:val="CommentSubject"/>
    <w:uiPriority w:val="99"/>
    <w:semiHidden/>
    <w:rsid w:val="00BA4B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5</Value>
      <Value>11</Value>
      <Value>466</Value>
      <Value>209</Value>
      <Value>89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4D3JZ2TK2AEZ-1706065743-61921</_dlc_DocId>
    <_dlc_DocIdUrl xmlns="443b974f-4cf2-4f2b-8081-287a5ea837dc">
      <Url>https://elcacwo.sharepoint.com/sites/ITStaff/_layouts/15/DocIdRedir.aspx?ID=4D3JZ2TK2AEZ-1706065743-61921</Url>
      <Description>4D3JZ2TK2AEZ-1706065743-61921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16B8D9-8003-4F2F-9167-A911C40C14EC}"/>
</file>

<file path=customXml/itemProps2.xml><?xml version="1.0" encoding="utf-8"?>
<ds:datastoreItem xmlns:ds="http://schemas.openxmlformats.org/officeDocument/2006/customXml" ds:itemID="{A5BD5276-724A-4ED5-99F8-330BE5BE0E7F}"/>
</file>

<file path=customXml/itemProps3.xml><?xml version="1.0" encoding="utf-8"?>
<ds:datastoreItem xmlns:ds="http://schemas.openxmlformats.org/officeDocument/2006/customXml" ds:itemID="{360914F5-EBE0-4C94-8A76-1E01D5F4AC54}"/>
</file>

<file path=customXml/itemProps4.xml><?xml version="1.0" encoding="utf-8"?>
<ds:datastoreItem xmlns:ds="http://schemas.openxmlformats.org/officeDocument/2006/customXml" ds:itemID="{D77296D4-D9B0-4803-AC9A-7E2909E72B55}"/>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PV_0217_letter_doc.docx</dc:title>
  <dc:subject/>
  <cp:keywords/>
  <dc:description/>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2017|4e16203f-db98-4635-8e18-9ffbbc8e16c7</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Congregation Leader|9d3537e5-606c-4371-a1f8-cf2a23b9aebd;Congregation Secretary|57317592-122a-4fd2-b43c-d61b098a461e</vt:lpwstr>
  </property>
  <property fmtid="{D5CDD505-2E9C-101B-9397-08002B2CF9AE}" pid="8" name="Resource Category">
    <vt:lpwstr>274;#Prayer Ventures|bdb1df7c-d370-49b0-9479-2bd5f0d2be66</vt:lpwstr>
  </property>
  <property fmtid="{D5CDD505-2E9C-101B-9397-08002B2CF9AE}" pid="9" name="Resource Primary Audience">
    <vt:lpwstr>373;#Congregation Leader|9d3537e5-606c-4371-a1f8-cf2a23b9aebd;#209;#Congregation Secretary|57317592-122a-4fd2-b43c-d61b098a461e</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466;#2017|4e16203f-db98-4635-8e18-9ffbbc8e16c7</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32a077e0-ba6a-407a-9a7a-918258ea8736,4;32a077e0-ba6a-407a-9a7a-918258ea8736,9;</vt:lpwstr>
  </property>
  <property fmtid="{D5CDD505-2E9C-101B-9397-08002B2CF9AE}" pid="16" name="Metrics File with Extension">
    <vt:lpwstr>4825</vt:lpwstr>
  </property>
  <property fmtid="{D5CDD505-2E9C-101B-9397-08002B2CF9AE}" pid="17" name="_dlc_DocIdItemGuid">
    <vt:lpwstr>c56315c7-6576-446b-b096-4fc9f495a2be</vt:lpwstr>
  </property>
</Properties>
</file>