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4788"/>
        <w:gridCol w:w="4788"/>
      </w:tblGrid>
      <w:tr w:rsidR="00BC7E3F" w:rsidRPr="00BC7E3F" w14:paraId="3EEF33A7" w14:textId="77777777" w:rsidTr="00EC4EE0">
        <w:tc>
          <w:tcPr>
            <w:tcW w:w="4788" w:type="dxa"/>
            <w:hideMark/>
          </w:tcPr>
          <w:p w14:paraId="49D4C596" w14:textId="77777777" w:rsidR="00BC7E3F" w:rsidRPr="00BC7E3F" w:rsidRDefault="00BC7E3F" w:rsidP="00626DA1">
            <w:pPr>
              <w:spacing w:after="200" w:line="276" w:lineRule="auto"/>
              <w:rPr>
                <w:rFonts w:ascii="Calibri" w:eastAsia="Calibri" w:hAnsi="Calibri"/>
                <w:b/>
                <w:sz w:val="22"/>
                <w:szCs w:val="22"/>
              </w:rPr>
            </w:pPr>
            <w:r w:rsidRPr="00BC7E3F">
              <w:rPr>
                <w:rFonts w:ascii="Calibri" w:eastAsia="Calibri" w:hAnsi="Calibri"/>
                <w:sz w:val="22"/>
                <w:szCs w:val="22"/>
              </w:rPr>
              <w:fldChar w:fldCharType="begin"/>
            </w:r>
            <w:r w:rsidRPr="00BC7E3F">
              <w:rPr>
                <w:rFonts w:ascii="Calibri" w:eastAsia="Calibri" w:hAnsi="Calibri"/>
                <w:sz w:val="22"/>
                <w:szCs w:val="22"/>
              </w:rPr>
              <w:instrText xml:space="preserve"> SEQ CHAPTER \h \r 1</w:instrText>
            </w:r>
            <w:r w:rsidRPr="00BC7E3F">
              <w:rPr>
                <w:rFonts w:ascii="Calibri" w:eastAsia="Calibri" w:hAnsi="Calibri"/>
                <w:sz w:val="22"/>
                <w:szCs w:val="22"/>
              </w:rPr>
              <w:fldChar w:fldCharType="end"/>
            </w:r>
            <w:r w:rsidRPr="00BC7E3F">
              <w:rPr>
                <w:rFonts w:ascii="Calibri" w:eastAsia="Calibri" w:hAnsi="Calibri"/>
                <w:b/>
                <w:sz w:val="22"/>
                <w:szCs w:val="22"/>
              </w:rPr>
              <w:t xml:space="preserve">PRAYER VENTURES </w:t>
            </w:r>
            <w:r w:rsidRPr="00BC7E3F">
              <w:rPr>
                <w:rFonts w:ascii="Calibri" w:eastAsia="Calibri" w:hAnsi="Calibri"/>
                <w:b/>
                <w:sz w:val="22"/>
                <w:szCs w:val="22"/>
              </w:rPr>
              <w:br/>
            </w:r>
            <w:r w:rsidR="00626DA1">
              <w:rPr>
                <w:rFonts w:ascii="Calibri" w:eastAsia="Calibri" w:hAnsi="Calibri"/>
                <w:b/>
                <w:sz w:val="22"/>
                <w:szCs w:val="22"/>
              </w:rPr>
              <w:t>March</w:t>
            </w:r>
            <w:r w:rsidR="004A4BFE">
              <w:rPr>
                <w:rFonts w:ascii="Calibri" w:eastAsia="Calibri" w:hAnsi="Calibri"/>
                <w:b/>
                <w:sz w:val="22"/>
                <w:szCs w:val="22"/>
              </w:rPr>
              <w:t xml:space="preserve"> </w:t>
            </w:r>
            <w:r w:rsidRPr="00BC7E3F">
              <w:rPr>
                <w:rFonts w:ascii="Calibri" w:eastAsia="Calibri" w:hAnsi="Calibri"/>
                <w:b/>
                <w:sz w:val="22"/>
                <w:szCs w:val="22"/>
              </w:rPr>
              <w:t>201</w:t>
            </w:r>
            <w:r w:rsidR="004A4BFE">
              <w:rPr>
                <w:rFonts w:ascii="Calibri" w:eastAsia="Calibri" w:hAnsi="Calibri"/>
                <w:b/>
                <w:sz w:val="22"/>
                <w:szCs w:val="22"/>
              </w:rPr>
              <w:t>4</w:t>
            </w:r>
          </w:p>
        </w:tc>
        <w:tc>
          <w:tcPr>
            <w:tcW w:w="4788" w:type="dxa"/>
            <w:hideMark/>
          </w:tcPr>
          <w:p w14:paraId="02ACEC3B" w14:textId="77777777" w:rsidR="00BC7E3F" w:rsidRPr="00BC7E3F" w:rsidRDefault="00BC7E3F" w:rsidP="00BC7E3F">
            <w:pPr>
              <w:spacing w:after="200" w:line="276" w:lineRule="auto"/>
              <w:rPr>
                <w:rFonts w:ascii="Calibri" w:eastAsia="Calibri" w:hAnsi="Calibri"/>
                <w:sz w:val="22"/>
                <w:szCs w:val="22"/>
              </w:rPr>
            </w:pPr>
            <w:r w:rsidRPr="00BC7E3F">
              <w:rPr>
                <w:rFonts w:ascii="Calibri" w:eastAsia="Calibri" w:hAnsi="Calibri"/>
                <w:noProof/>
                <w:sz w:val="22"/>
                <w:szCs w:val="22"/>
              </w:rPr>
              <w:pict w14:anchorId="5334F7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GWOH-LOGO-BW-Prayer-Ventures" style="width:3in;height:27.6pt;visibility:visible">
                  <v:imagedata r:id="rId10" o:title="GWOH-LOGO-BW-Prayer-Ventures"/>
                </v:shape>
              </w:pict>
            </w:r>
          </w:p>
        </w:tc>
      </w:tr>
    </w:tbl>
    <w:p w14:paraId="799D6B8D" w14:textId="77777777" w:rsidR="00BC7E3F" w:rsidRPr="00BC7E3F" w:rsidRDefault="00BC7E3F" w:rsidP="00BC7E3F">
      <w:pPr>
        <w:spacing w:after="200" w:line="276" w:lineRule="auto"/>
        <w:rPr>
          <w:rFonts w:ascii="Calibri" w:eastAsia="Calibri" w:hAnsi="Calibri"/>
          <w:i/>
          <w:sz w:val="18"/>
          <w:szCs w:val="18"/>
        </w:rPr>
      </w:pPr>
      <w:r w:rsidRPr="00BC7E3F">
        <w:rPr>
          <w:rFonts w:ascii="Calibri" w:eastAsia="Calibri" w:hAnsi="Calibri"/>
          <w:i/>
          <w:sz w:val="18"/>
          <w:szCs w:val="18"/>
        </w:rPr>
        <w:t xml:space="preserve">These petitions are offered as guides to </w:t>
      </w:r>
      <w:proofErr w:type="gramStart"/>
      <w:r w:rsidRPr="00BC7E3F">
        <w:rPr>
          <w:rFonts w:ascii="Calibri" w:eastAsia="Calibri" w:hAnsi="Calibri"/>
          <w:i/>
          <w:sz w:val="18"/>
          <w:szCs w:val="18"/>
        </w:rPr>
        <w:t>prayer</w:t>
      </w:r>
      <w:proofErr w:type="gramEnd"/>
      <w:r w:rsidRPr="00BC7E3F">
        <w:rPr>
          <w:rFonts w:ascii="Calibri" w:eastAsia="Calibri" w:hAnsi="Calibri"/>
          <w:i/>
          <w:sz w:val="18"/>
          <w:szCs w:val="18"/>
        </w:rPr>
        <w:t xml:space="preserve"> for the global, social and outreach ministries of the church. Thank you for your continued prayers for the life and mission of this church.</w:t>
      </w:r>
      <w:r w:rsidRPr="00BC7E3F">
        <w:rPr>
          <w:rFonts w:ascii="Arial" w:eastAsia="Calibri" w:hAnsi="Arial" w:cs="Arial"/>
          <w:sz w:val="18"/>
          <w:szCs w:val="18"/>
        </w:rPr>
        <w:t xml:space="preserve"> </w:t>
      </w:r>
      <w:r w:rsidRPr="00BC7E3F">
        <w:rPr>
          <w:rFonts w:ascii="Calibri" w:eastAsia="Calibri" w:hAnsi="Calibri"/>
          <w:sz w:val="22"/>
          <w:szCs w:val="22"/>
        </w:rPr>
        <w:t xml:space="preserve"> </w:t>
      </w:r>
    </w:p>
    <w:p w14:paraId="273407EB" w14:textId="77777777" w:rsidR="00D10EAE" w:rsidRPr="00FC43C4" w:rsidRDefault="00AC7E6A" w:rsidP="00EE1C08">
      <w:pPr>
        <w:rPr>
          <w:szCs w:val="24"/>
        </w:rPr>
      </w:pPr>
      <w:r w:rsidRPr="00384BEC">
        <w:rPr>
          <w:b/>
          <w:szCs w:val="24"/>
        </w:rPr>
        <w:t>1</w:t>
      </w:r>
      <w:r w:rsidRPr="00384BEC">
        <w:rPr>
          <w:szCs w:val="24"/>
        </w:rPr>
        <w:t xml:space="preserve"> </w:t>
      </w:r>
      <w:r w:rsidR="00FC43C4">
        <w:rPr>
          <w:szCs w:val="24"/>
        </w:rPr>
        <w:t>Give thanks for the ministry of t</w:t>
      </w:r>
      <w:r w:rsidR="00FC43C4" w:rsidRPr="00FC43C4">
        <w:rPr>
          <w:szCs w:val="24"/>
        </w:rPr>
        <w:t xml:space="preserve">he Rev. Mark William Thomsen, the </w:t>
      </w:r>
      <w:r w:rsidR="00FC43C4">
        <w:rPr>
          <w:szCs w:val="24"/>
        </w:rPr>
        <w:t xml:space="preserve">ELCA’s </w:t>
      </w:r>
      <w:r w:rsidR="00FC43C4" w:rsidRPr="00FC43C4">
        <w:rPr>
          <w:szCs w:val="24"/>
        </w:rPr>
        <w:t xml:space="preserve">first executive director of </w:t>
      </w:r>
      <w:r w:rsidR="00FC43C4">
        <w:rPr>
          <w:szCs w:val="24"/>
        </w:rPr>
        <w:t>G</w:t>
      </w:r>
      <w:r w:rsidR="00FC43C4" w:rsidRPr="00FC43C4">
        <w:rPr>
          <w:szCs w:val="24"/>
        </w:rPr>
        <w:t xml:space="preserve">lobal </w:t>
      </w:r>
      <w:r w:rsidR="00FC43C4">
        <w:rPr>
          <w:szCs w:val="24"/>
        </w:rPr>
        <w:t>M</w:t>
      </w:r>
      <w:r w:rsidR="00FC43C4" w:rsidRPr="00FC43C4">
        <w:rPr>
          <w:szCs w:val="24"/>
        </w:rPr>
        <w:t>ission</w:t>
      </w:r>
      <w:r w:rsidR="00FC43C4">
        <w:rPr>
          <w:szCs w:val="24"/>
        </w:rPr>
        <w:t xml:space="preserve">, who died </w:t>
      </w:r>
      <w:r w:rsidR="00FC43C4" w:rsidRPr="00FC43C4">
        <w:rPr>
          <w:szCs w:val="24"/>
        </w:rPr>
        <w:t>Jan. 20</w:t>
      </w:r>
      <w:r w:rsidR="00FC43C4">
        <w:rPr>
          <w:szCs w:val="24"/>
        </w:rPr>
        <w:t>.</w:t>
      </w:r>
    </w:p>
    <w:p w14:paraId="12209A6A" w14:textId="77777777" w:rsidR="00AC7E6A" w:rsidRPr="00384BEC" w:rsidRDefault="00AC7E6A" w:rsidP="00087C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07D09866" w14:textId="77777777" w:rsidR="00C0764A" w:rsidRDefault="00AC7E6A" w:rsidP="00626DA1">
      <w:pPr>
        <w:rPr>
          <w:b/>
          <w:szCs w:val="24"/>
        </w:rPr>
      </w:pPr>
      <w:r w:rsidRPr="00384BEC">
        <w:rPr>
          <w:b/>
          <w:szCs w:val="24"/>
        </w:rPr>
        <w:t xml:space="preserve">2 </w:t>
      </w:r>
      <w:r w:rsidR="00C0764A">
        <w:rPr>
          <w:b/>
          <w:szCs w:val="24"/>
        </w:rPr>
        <w:t>Transfiguration of Our Lord</w:t>
      </w:r>
    </w:p>
    <w:p w14:paraId="687323E5" w14:textId="77777777" w:rsidR="00FF3702" w:rsidRDefault="00E958E0" w:rsidP="00E913C8">
      <w:pPr>
        <w:rPr>
          <w:szCs w:val="24"/>
        </w:rPr>
      </w:pPr>
      <w:r>
        <w:rPr>
          <w:szCs w:val="24"/>
        </w:rPr>
        <w:t>O Lord most holy</w:t>
      </w:r>
      <w:r w:rsidR="009169E3">
        <w:rPr>
          <w:szCs w:val="24"/>
        </w:rPr>
        <w:t xml:space="preserve">, </w:t>
      </w:r>
      <w:r w:rsidR="004F5562">
        <w:rPr>
          <w:szCs w:val="24"/>
        </w:rPr>
        <w:t>a</w:t>
      </w:r>
      <w:r w:rsidR="00162BA7">
        <w:rPr>
          <w:szCs w:val="24"/>
        </w:rPr>
        <w:t>s we stand with Moses and Elijah</w:t>
      </w:r>
      <w:r w:rsidR="0090784A">
        <w:rPr>
          <w:szCs w:val="24"/>
        </w:rPr>
        <w:t xml:space="preserve"> at the transfiguration of Jesus</w:t>
      </w:r>
      <w:r w:rsidR="004F5562">
        <w:rPr>
          <w:szCs w:val="24"/>
        </w:rPr>
        <w:t>,</w:t>
      </w:r>
      <w:r w:rsidR="0090784A">
        <w:rPr>
          <w:szCs w:val="24"/>
        </w:rPr>
        <w:t xml:space="preserve"> help us to see the mysteries of faith as your adopted children</w:t>
      </w:r>
      <w:r w:rsidR="004F5562">
        <w:rPr>
          <w:szCs w:val="24"/>
        </w:rPr>
        <w:t>,</w:t>
      </w:r>
      <w:r w:rsidR="0090784A">
        <w:rPr>
          <w:szCs w:val="24"/>
        </w:rPr>
        <w:t xml:space="preserve"> </w:t>
      </w:r>
      <w:r w:rsidR="004F5562">
        <w:rPr>
          <w:szCs w:val="24"/>
        </w:rPr>
        <w:t>t</w:t>
      </w:r>
      <w:r w:rsidR="0090784A">
        <w:rPr>
          <w:szCs w:val="24"/>
        </w:rPr>
        <w:t>hrough Jesus Christ, our Savior and Lord.</w:t>
      </w:r>
    </w:p>
    <w:p w14:paraId="2434F3CA" w14:textId="77777777" w:rsidR="00FF3702" w:rsidRDefault="00FF3702" w:rsidP="00E913C8">
      <w:pPr>
        <w:rPr>
          <w:szCs w:val="24"/>
        </w:rPr>
      </w:pPr>
    </w:p>
    <w:p w14:paraId="1E795FEE" w14:textId="77777777" w:rsidR="001A05AE" w:rsidRPr="00FC43C4" w:rsidRDefault="00AC7E6A" w:rsidP="00E913C8">
      <w:pPr>
        <w:rPr>
          <w:szCs w:val="24"/>
        </w:rPr>
      </w:pPr>
      <w:r w:rsidRPr="00384BEC">
        <w:rPr>
          <w:b/>
          <w:szCs w:val="24"/>
        </w:rPr>
        <w:t xml:space="preserve">3 </w:t>
      </w:r>
      <w:r w:rsidR="00FC43C4">
        <w:rPr>
          <w:szCs w:val="24"/>
        </w:rPr>
        <w:t xml:space="preserve">Pray for the health and safety of the Syrian refugees who have fled from their homes during the almost three years of war and for the ELCA’s efforts with others to increase </w:t>
      </w:r>
      <w:r w:rsidR="00456560">
        <w:rPr>
          <w:szCs w:val="24"/>
        </w:rPr>
        <w:t xml:space="preserve">the </w:t>
      </w:r>
      <w:r w:rsidR="00FC43C4">
        <w:rPr>
          <w:szCs w:val="24"/>
        </w:rPr>
        <w:t xml:space="preserve">humanitarian aid </w:t>
      </w:r>
      <w:r w:rsidR="00456560">
        <w:rPr>
          <w:szCs w:val="24"/>
        </w:rPr>
        <w:t>for the Syrians.</w:t>
      </w:r>
      <w:r w:rsidR="00FC43C4">
        <w:rPr>
          <w:szCs w:val="24"/>
        </w:rPr>
        <w:t xml:space="preserve"> </w:t>
      </w:r>
    </w:p>
    <w:p w14:paraId="3161F53E" w14:textId="77777777" w:rsidR="00BC7E3F" w:rsidRPr="00384BEC"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60A25D1" w14:textId="77777777" w:rsidR="00AC7E6A" w:rsidRPr="00457C11" w:rsidRDefault="00AC7E6A" w:rsidP="00D10EAE">
      <w:pPr>
        <w:rPr>
          <w:szCs w:val="24"/>
        </w:rPr>
      </w:pPr>
      <w:r w:rsidRPr="00384BEC">
        <w:rPr>
          <w:b/>
          <w:szCs w:val="24"/>
        </w:rPr>
        <w:t xml:space="preserve">4 </w:t>
      </w:r>
      <w:r w:rsidR="00457C11">
        <w:rPr>
          <w:szCs w:val="24"/>
        </w:rPr>
        <w:t xml:space="preserve">Pray for the new ELCA congregations, such as </w:t>
      </w:r>
      <w:r w:rsidR="00457C11" w:rsidRPr="00457C11">
        <w:rPr>
          <w:szCs w:val="24"/>
        </w:rPr>
        <w:t>Hillside Community Lutheran Church in Spring Hill</w:t>
      </w:r>
      <w:r w:rsidR="00457C11">
        <w:rPr>
          <w:szCs w:val="24"/>
        </w:rPr>
        <w:t xml:space="preserve">, Kan. </w:t>
      </w:r>
      <w:r w:rsidR="00C0764A">
        <w:rPr>
          <w:szCs w:val="24"/>
        </w:rPr>
        <w:t>The congregation began more than five years ago as a mission start</w:t>
      </w:r>
      <w:r w:rsidR="008421CF">
        <w:rPr>
          <w:szCs w:val="24"/>
        </w:rPr>
        <w:t>;</w:t>
      </w:r>
      <w:r w:rsidR="00C0764A">
        <w:rPr>
          <w:szCs w:val="24"/>
        </w:rPr>
        <w:t xml:space="preserve"> </w:t>
      </w:r>
      <w:r w:rsidR="008421CF">
        <w:rPr>
          <w:szCs w:val="24"/>
        </w:rPr>
        <w:t>o</w:t>
      </w:r>
      <w:r w:rsidR="00C0764A">
        <w:rPr>
          <w:szCs w:val="24"/>
        </w:rPr>
        <w:t xml:space="preserve">n Jan. 12 </w:t>
      </w:r>
      <w:r w:rsidR="009169E3">
        <w:rPr>
          <w:szCs w:val="24"/>
        </w:rPr>
        <w:t xml:space="preserve">it </w:t>
      </w:r>
      <w:r w:rsidR="008421CF">
        <w:rPr>
          <w:szCs w:val="24"/>
        </w:rPr>
        <w:t xml:space="preserve">officially </w:t>
      </w:r>
      <w:r w:rsidR="00C0764A">
        <w:rPr>
          <w:szCs w:val="24"/>
        </w:rPr>
        <w:t>became a congregation of the ELCA.</w:t>
      </w:r>
      <w:r w:rsidR="00D10EAE">
        <w:rPr>
          <w:b/>
          <w:szCs w:val="24"/>
        </w:rPr>
        <w:br/>
      </w:r>
      <w:r w:rsidR="00AB7CFC" w:rsidRPr="00384BEC">
        <w:rPr>
          <w:b/>
          <w:szCs w:val="24"/>
        </w:rPr>
        <w:br/>
      </w:r>
      <w:r w:rsidRPr="00384BEC">
        <w:rPr>
          <w:b/>
          <w:szCs w:val="24"/>
        </w:rPr>
        <w:t>5</w:t>
      </w:r>
      <w:r w:rsidR="00841F86" w:rsidRPr="00384BEC">
        <w:rPr>
          <w:b/>
          <w:szCs w:val="24"/>
        </w:rPr>
        <w:t xml:space="preserve"> </w:t>
      </w:r>
      <w:r w:rsidR="00207F9F" w:rsidRPr="00457C11">
        <w:rPr>
          <w:b/>
          <w:szCs w:val="24"/>
        </w:rPr>
        <w:t>Ash Wednesday</w:t>
      </w:r>
      <w:r w:rsidR="00457C11">
        <w:rPr>
          <w:b/>
          <w:szCs w:val="24"/>
        </w:rPr>
        <w:br/>
      </w:r>
      <w:r w:rsidR="00457C11">
        <w:rPr>
          <w:szCs w:val="24"/>
        </w:rPr>
        <w:t xml:space="preserve">As </w:t>
      </w:r>
      <w:r w:rsidR="00390725">
        <w:rPr>
          <w:szCs w:val="24"/>
        </w:rPr>
        <w:t xml:space="preserve">we </w:t>
      </w:r>
      <w:r w:rsidR="00406E3A">
        <w:rPr>
          <w:szCs w:val="24"/>
        </w:rPr>
        <w:t>enter the season of Lent,</w:t>
      </w:r>
      <w:r w:rsidR="00FF3702">
        <w:rPr>
          <w:szCs w:val="24"/>
        </w:rPr>
        <w:t xml:space="preserve"> </w:t>
      </w:r>
      <w:r w:rsidR="00E958E0">
        <w:rPr>
          <w:szCs w:val="24"/>
        </w:rPr>
        <w:t xml:space="preserve">pray that all ELCA members will </w:t>
      </w:r>
      <w:r w:rsidR="00406E3A">
        <w:rPr>
          <w:szCs w:val="24"/>
        </w:rPr>
        <w:t>make each day a new beginning</w:t>
      </w:r>
      <w:r w:rsidR="00FF3702">
        <w:rPr>
          <w:szCs w:val="24"/>
        </w:rPr>
        <w:t>,</w:t>
      </w:r>
      <w:r w:rsidR="00E958E0">
        <w:rPr>
          <w:szCs w:val="24"/>
        </w:rPr>
        <w:t xml:space="preserve"> </w:t>
      </w:r>
      <w:r w:rsidR="00E958E0" w:rsidRPr="00E958E0">
        <w:rPr>
          <w:szCs w:val="24"/>
        </w:rPr>
        <w:t>reflect</w:t>
      </w:r>
      <w:r w:rsidR="00FF3702">
        <w:rPr>
          <w:szCs w:val="24"/>
        </w:rPr>
        <w:t>ing</w:t>
      </w:r>
      <w:r w:rsidR="00E958E0" w:rsidRPr="00E958E0">
        <w:rPr>
          <w:szCs w:val="24"/>
        </w:rPr>
        <w:t xml:space="preserve"> on the meaning of </w:t>
      </w:r>
      <w:r w:rsidR="00C8354A">
        <w:rPr>
          <w:szCs w:val="24"/>
        </w:rPr>
        <w:t>their</w:t>
      </w:r>
      <w:r w:rsidR="00E958E0" w:rsidRPr="00E958E0">
        <w:rPr>
          <w:szCs w:val="24"/>
        </w:rPr>
        <w:t xml:space="preserve"> baptism into the death and resurrection of Christ.</w:t>
      </w:r>
      <w:r w:rsidR="00E958E0" w:rsidDel="00406E3A">
        <w:rPr>
          <w:szCs w:val="24"/>
        </w:rPr>
        <w:t xml:space="preserve"> </w:t>
      </w:r>
    </w:p>
    <w:p w14:paraId="1E5971AF"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686B073C" w14:textId="77777777" w:rsidR="00AC2A88" w:rsidRPr="00207F9F" w:rsidRDefault="00AC7E6A" w:rsidP="00AC2A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 xml:space="preserve">6 </w:t>
      </w:r>
      <w:r w:rsidR="00390725" w:rsidRPr="00390725">
        <w:rPr>
          <w:szCs w:val="24"/>
        </w:rPr>
        <w:t xml:space="preserve">Lift up in your prayers </w:t>
      </w:r>
      <w:r w:rsidR="00B42074">
        <w:rPr>
          <w:szCs w:val="24"/>
        </w:rPr>
        <w:t xml:space="preserve">the 10 members </w:t>
      </w:r>
      <w:r w:rsidR="0096781B">
        <w:rPr>
          <w:szCs w:val="24"/>
        </w:rPr>
        <w:t xml:space="preserve">of the </w:t>
      </w:r>
      <w:r w:rsidR="00B42074">
        <w:rPr>
          <w:szCs w:val="24"/>
        </w:rPr>
        <w:t>ELCA Young Adults in Gl</w:t>
      </w:r>
      <w:r w:rsidR="00275D0B">
        <w:rPr>
          <w:szCs w:val="24"/>
        </w:rPr>
        <w:t>obal Mission program in Southern Africa</w:t>
      </w:r>
      <w:r w:rsidR="008421CF">
        <w:rPr>
          <w:szCs w:val="24"/>
        </w:rPr>
        <w:t>, that God would g</w:t>
      </w:r>
      <w:r w:rsidR="0096781B">
        <w:rPr>
          <w:szCs w:val="24"/>
        </w:rPr>
        <w:t>uide them in their faith formation as they are immersed in a</w:t>
      </w:r>
      <w:r w:rsidR="00DD6974">
        <w:rPr>
          <w:szCs w:val="24"/>
        </w:rPr>
        <w:t xml:space="preserve"> </w:t>
      </w:r>
      <w:r w:rsidR="0096781B">
        <w:rPr>
          <w:szCs w:val="24"/>
        </w:rPr>
        <w:t>new culture and a new way of seeing the world.</w:t>
      </w:r>
    </w:p>
    <w:p w14:paraId="6D017FA1" w14:textId="77777777" w:rsidR="003E13A3" w:rsidRPr="00AC2A88" w:rsidRDefault="003E13A3" w:rsidP="004A4B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6D8A46D6" w14:textId="77777777" w:rsidR="00D82F95" w:rsidRPr="00C94856" w:rsidRDefault="00AC7E6A" w:rsidP="00D82F95">
      <w:pPr>
        <w:pStyle w:val="WP9BodyT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left"/>
        <w:rPr>
          <w:szCs w:val="24"/>
        </w:rPr>
      </w:pPr>
      <w:r w:rsidRPr="00384BEC">
        <w:rPr>
          <w:b/>
          <w:szCs w:val="24"/>
        </w:rPr>
        <w:t xml:space="preserve">7 </w:t>
      </w:r>
      <w:r w:rsidR="00C94856">
        <w:rPr>
          <w:szCs w:val="24"/>
        </w:rPr>
        <w:t xml:space="preserve">Pray for congregations that are dealing with conflict among their members, whether over big issues or small, that God’s love for all will prevail and will reveal a common ground.  </w:t>
      </w:r>
    </w:p>
    <w:p w14:paraId="6CCC699D"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78FC9F32" w14:textId="77777777" w:rsidR="00E35A9E" w:rsidRPr="00B42074" w:rsidRDefault="00AC7E6A" w:rsidP="00B42074">
      <w:pPr>
        <w:contextualSpacing/>
        <w:rPr>
          <w:szCs w:val="24"/>
        </w:rPr>
      </w:pPr>
      <w:r w:rsidRPr="00384BEC">
        <w:rPr>
          <w:b/>
          <w:szCs w:val="24"/>
        </w:rPr>
        <w:t xml:space="preserve">8 </w:t>
      </w:r>
      <w:r w:rsidR="00B42074">
        <w:rPr>
          <w:szCs w:val="24"/>
        </w:rPr>
        <w:t xml:space="preserve">Remember in your prayers the ministry of the </w:t>
      </w:r>
      <w:r w:rsidR="00B42074">
        <w:t xml:space="preserve">Rev. </w:t>
      </w:r>
      <w:proofErr w:type="spellStart"/>
      <w:r w:rsidR="00B42074">
        <w:t>Bradn</w:t>
      </w:r>
      <w:proofErr w:type="spellEnd"/>
      <w:r w:rsidR="00B42074">
        <w:t xml:space="preserve"> and Natasha </w:t>
      </w:r>
      <w:proofErr w:type="spellStart"/>
      <w:r w:rsidR="00B42074">
        <w:t>Buerkle</w:t>
      </w:r>
      <w:proofErr w:type="spellEnd"/>
      <w:r w:rsidR="009A3B7F">
        <w:t>;</w:t>
      </w:r>
      <w:r w:rsidR="00B42074">
        <w:t xml:space="preserve"> </w:t>
      </w:r>
      <w:proofErr w:type="spellStart"/>
      <w:r w:rsidR="009D7C71">
        <w:t>Bradn</w:t>
      </w:r>
      <w:proofErr w:type="spellEnd"/>
      <w:r w:rsidR="009D7C71">
        <w:t xml:space="preserve"> serves as a parish pastor and dean for parishes of the Evangelical Lutheran Church of the Urals and Far East.</w:t>
      </w:r>
    </w:p>
    <w:p w14:paraId="0E74486A"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1E0AB8BE" w14:textId="77777777" w:rsidR="00427903"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9</w:t>
      </w:r>
      <w:r w:rsidRPr="00384BEC">
        <w:rPr>
          <w:szCs w:val="24"/>
        </w:rPr>
        <w:t xml:space="preserve"> </w:t>
      </w:r>
      <w:r w:rsidR="00207F9F">
        <w:rPr>
          <w:b/>
          <w:szCs w:val="24"/>
        </w:rPr>
        <w:t>First Sunday in Lent</w:t>
      </w:r>
    </w:p>
    <w:p w14:paraId="1C5E0746" w14:textId="77777777" w:rsidR="00AC7E6A" w:rsidRPr="00384BEC" w:rsidRDefault="00427903"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Pr>
          <w:szCs w:val="24"/>
        </w:rPr>
        <w:t>Almighty God, we give you thanks for the witness of Christians in Russia. Grant them re</w:t>
      </w:r>
      <w:r w:rsidR="00365459">
        <w:rPr>
          <w:szCs w:val="24"/>
        </w:rPr>
        <w:t xml:space="preserve">newal and strength as they stand in faith in difficult situations. </w:t>
      </w:r>
      <w:r w:rsidR="00C93664" w:rsidRPr="00384BEC">
        <w:rPr>
          <w:szCs w:val="24"/>
        </w:rPr>
        <w:br/>
      </w:r>
    </w:p>
    <w:p w14:paraId="5E49CF63" w14:textId="77777777" w:rsidR="004A4BFE" w:rsidRPr="00384BEC" w:rsidRDefault="00AC7E6A" w:rsidP="009A3B7F">
      <w:pPr>
        <w:rPr>
          <w:b/>
          <w:szCs w:val="24"/>
        </w:rPr>
      </w:pPr>
      <w:r w:rsidRPr="00384BEC">
        <w:rPr>
          <w:b/>
          <w:szCs w:val="24"/>
        </w:rPr>
        <w:t xml:space="preserve">10 </w:t>
      </w:r>
      <w:r w:rsidR="006C1BF5">
        <w:rPr>
          <w:szCs w:val="24"/>
        </w:rPr>
        <w:t>Pray for the more th</w:t>
      </w:r>
      <w:r w:rsidR="006C1BF5" w:rsidRPr="006C1BF5">
        <w:rPr>
          <w:szCs w:val="24"/>
        </w:rPr>
        <w:t xml:space="preserve">an 40 international students who </w:t>
      </w:r>
      <w:r w:rsidR="006C1BF5">
        <w:rPr>
          <w:szCs w:val="24"/>
        </w:rPr>
        <w:t>are receiving ELCA scholarships</w:t>
      </w:r>
      <w:r w:rsidR="006C1BF5" w:rsidRPr="006C1BF5">
        <w:rPr>
          <w:szCs w:val="24"/>
        </w:rPr>
        <w:t xml:space="preserve">. </w:t>
      </w:r>
      <w:r w:rsidR="00DD6974" w:rsidRPr="00DD6974">
        <w:rPr>
          <w:szCs w:val="24"/>
        </w:rPr>
        <w:t>The</w:t>
      </w:r>
      <w:r w:rsidR="00C8354A">
        <w:rPr>
          <w:szCs w:val="24"/>
        </w:rPr>
        <w:t xml:space="preserve"> ELCA</w:t>
      </w:r>
      <w:r w:rsidR="00DD6974" w:rsidRPr="00DD6974">
        <w:rPr>
          <w:szCs w:val="24"/>
        </w:rPr>
        <w:t xml:space="preserve"> provides financial awards to support the short- and long-term academic training of established and emerging leaders in global companion churches and institutions.</w:t>
      </w:r>
      <w:r w:rsidR="00626DA1">
        <w:rPr>
          <w:b/>
          <w:szCs w:val="24"/>
        </w:rPr>
        <w:br/>
      </w:r>
    </w:p>
    <w:p w14:paraId="50A5E354" w14:textId="77777777" w:rsidR="006C1BF5" w:rsidRPr="006C1BF5" w:rsidRDefault="00AC7E6A" w:rsidP="006C1BF5">
      <w:pPr>
        <w:rPr>
          <w:szCs w:val="24"/>
        </w:rPr>
      </w:pPr>
      <w:r w:rsidRPr="00384BEC">
        <w:rPr>
          <w:b/>
          <w:szCs w:val="24"/>
        </w:rPr>
        <w:t xml:space="preserve">11 </w:t>
      </w:r>
      <w:r w:rsidR="006C1BF5" w:rsidRPr="006C1BF5">
        <w:rPr>
          <w:szCs w:val="24"/>
        </w:rPr>
        <w:t xml:space="preserve">Pray for </w:t>
      </w:r>
      <w:r w:rsidR="006C1BF5">
        <w:rPr>
          <w:szCs w:val="24"/>
        </w:rPr>
        <w:t>the a</w:t>
      </w:r>
      <w:r w:rsidR="006C1BF5" w:rsidRPr="006C1BF5">
        <w:rPr>
          <w:szCs w:val="24"/>
        </w:rPr>
        <w:t xml:space="preserve">pproximately 2.2 million people in the Central African Republic </w:t>
      </w:r>
      <w:r w:rsidR="006C1BF5">
        <w:rPr>
          <w:szCs w:val="24"/>
        </w:rPr>
        <w:t xml:space="preserve">who </w:t>
      </w:r>
      <w:proofErr w:type="gramStart"/>
      <w:r w:rsidR="006C1BF5" w:rsidRPr="006C1BF5">
        <w:rPr>
          <w:szCs w:val="24"/>
        </w:rPr>
        <w:t>are in need of</w:t>
      </w:r>
      <w:proofErr w:type="gramEnd"/>
      <w:r w:rsidR="006C1BF5" w:rsidRPr="006C1BF5">
        <w:rPr>
          <w:szCs w:val="24"/>
        </w:rPr>
        <w:t xml:space="preserve"> humanitarian assistance due to </w:t>
      </w:r>
      <w:r w:rsidR="006C1BF5">
        <w:rPr>
          <w:szCs w:val="24"/>
        </w:rPr>
        <w:t xml:space="preserve">the violence and political instability in the </w:t>
      </w:r>
      <w:r w:rsidR="006C1BF5" w:rsidRPr="006C1BF5">
        <w:rPr>
          <w:szCs w:val="24"/>
        </w:rPr>
        <w:t>country.</w:t>
      </w:r>
      <w:r w:rsidR="006D2580">
        <w:rPr>
          <w:szCs w:val="24"/>
        </w:rPr>
        <w:t xml:space="preserve"> </w:t>
      </w:r>
    </w:p>
    <w:p w14:paraId="070EE99B" w14:textId="77777777" w:rsidR="00AC7E6A" w:rsidRPr="006C1BF5" w:rsidRDefault="00AC7E6A" w:rsidP="00E913C8">
      <w:pPr>
        <w:rPr>
          <w:szCs w:val="24"/>
        </w:rPr>
      </w:pPr>
    </w:p>
    <w:p w14:paraId="62249BD9" w14:textId="77777777" w:rsidR="001306A1" w:rsidRPr="001306A1" w:rsidRDefault="00AC7E6A" w:rsidP="001306A1">
      <w:pPr>
        <w:rPr>
          <w:szCs w:val="24"/>
        </w:rPr>
      </w:pPr>
      <w:r w:rsidRPr="00384BEC">
        <w:rPr>
          <w:b/>
          <w:szCs w:val="24"/>
        </w:rPr>
        <w:lastRenderedPageBreak/>
        <w:t>12</w:t>
      </w:r>
      <w:r w:rsidR="003C3BC9" w:rsidRPr="00384BEC">
        <w:rPr>
          <w:b/>
          <w:szCs w:val="24"/>
        </w:rPr>
        <w:t xml:space="preserve"> </w:t>
      </w:r>
      <w:r w:rsidR="001306A1">
        <w:rPr>
          <w:szCs w:val="24"/>
        </w:rPr>
        <w:t xml:space="preserve">Lift up in your prayers the many service and volunteer programs affiliated with the ELCA, such as the </w:t>
      </w:r>
      <w:r w:rsidR="001306A1" w:rsidRPr="001306A1">
        <w:rPr>
          <w:szCs w:val="24"/>
        </w:rPr>
        <w:t>Urban Servant Corps</w:t>
      </w:r>
      <w:r w:rsidR="001306A1">
        <w:rPr>
          <w:szCs w:val="24"/>
        </w:rPr>
        <w:t xml:space="preserve"> in Denver</w:t>
      </w:r>
      <w:r w:rsidR="002344F5">
        <w:rPr>
          <w:szCs w:val="24"/>
        </w:rPr>
        <w:t>.</w:t>
      </w:r>
      <w:r w:rsidR="001306A1">
        <w:rPr>
          <w:szCs w:val="24"/>
        </w:rPr>
        <w:t xml:space="preserve"> </w:t>
      </w:r>
    </w:p>
    <w:p w14:paraId="317BCB0B" w14:textId="77777777" w:rsidR="00BC7E3F" w:rsidRPr="00384BEC"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293E75" w14:textId="77777777" w:rsidR="00BC7E3F"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 xml:space="preserve">13 </w:t>
      </w:r>
      <w:r w:rsidR="00061933">
        <w:rPr>
          <w:szCs w:val="24"/>
        </w:rPr>
        <w:t xml:space="preserve">Pray for those who are without a home this winter and </w:t>
      </w:r>
      <w:r w:rsidR="00390725">
        <w:rPr>
          <w:szCs w:val="24"/>
        </w:rPr>
        <w:t xml:space="preserve">give thanks for </w:t>
      </w:r>
      <w:r w:rsidR="00061933">
        <w:rPr>
          <w:szCs w:val="24"/>
        </w:rPr>
        <w:t xml:space="preserve">the many ELCA congregations that help provide </w:t>
      </w:r>
      <w:proofErr w:type="gramStart"/>
      <w:r w:rsidR="00AC2F9E">
        <w:rPr>
          <w:szCs w:val="24"/>
        </w:rPr>
        <w:t>them</w:t>
      </w:r>
      <w:proofErr w:type="gramEnd"/>
      <w:r w:rsidR="00AC2F9E">
        <w:rPr>
          <w:szCs w:val="24"/>
        </w:rPr>
        <w:t xml:space="preserve"> </w:t>
      </w:r>
      <w:r w:rsidR="00061933">
        <w:rPr>
          <w:szCs w:val="24"/>
        </w:rPr>
        <w:t xml:space="preserve">a place of warmth and safety. </w:t>
      </w:r>
      <w:r w:rsidR="00EA5A5E" w:rsidRPr="00384BEC">
        <w:rPr>
          <w:b/>
          <w:szCs w:val="24"/>
        </w:rPr>
        <w:br/>
      </w:r>
    </w:p>
    <w:p w14:paraId="4A4E0A0F" w14:textId="77777777" w:rsidR="00AC7E6A" w:rsidRPr="00207F9F" w:rsidRDefault="00AC7E6A" w:rsidP="00B42074">
      <w:pPr>
        <w:contextualSpacing/>
        <w:rPr>
          <w:szCs w:val="24"/>
        </w:rPr>
      </w:pPr>
      <w:r w:rsidRPr="00384BEC">
        <w:rPr>
          <w:b/>
          <w:szCs w:val="24"/>
        </w:rPr>
        <w:t xml:space="preserve">14 </w:t>
      </w:r>
      <w:r w:rsidR="00B42074" w:rsidRPr="00B42074">
        <w:rPr>
          <w:szCs w:val="24"/>
        </w:rPr>
        <w:t>Remember in your prayers</w:t>
      </w:r>
      <w:r w:rsidR="00B42074">
        <w:t xml:space="preserve"> </w:t>
      </w:r>
      <w:r w:rsidR="00365459">
        <w:t xml:space="preserve">Robin </w:t>
      </w:r>
      <w:proofErr w:type="spellStart"/>
      <w:r w:rsidR="00365459">
        <w:t>Strickler</w:t>
      </w:r>
      <w:proofErr w:type="spellEnd"/>
      <w:r w:rsidR="00365459">
        <w:t xml:space="preserve">, </w:t>
      </w:r>
      <w:r w:rsidR="00B42074">
        <w:t>ELCA missionary in Rwanda</w:t>
      </w:r>
      <w:r w:rsidR="00CD7609">
        <w:t>,</w:t>
      </w:r>
      <w:r w:rsidR="00B42074">
        <w:t xml:space="preserve"> and her work in education administration.</w:t>
      </w:r>
    </w:p>
    <w:p w14:paraId="2EE4CF85" w14:textId="77777777" w:rsidR="00BC7E3F" w:rsidRPr="00384BEC" w:rsidRDefault="00BC7E3F"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AF9F4A4" w14:textId="77777777" w:rsidR="00B8605F" w:rsidRPr="00B8605F" w:rsidRDefault="00AC7E6A" w:rsidP="00B8605F">
      <w:pPr>
        <w:rPr>
          <w:szCs w:val="24"/>
        </w:rPr>
      </w:pPr>
      <w:r w:rsidRPr="00384BEC">
        <w:rPr>
          <w:b/>
          <w:szCs w:val="24"/>
        </w:rPr>
        <w:t>15</w:t>
      </w:r>
      <w:r w:rsidR="00BC7E3F" w:rsidRPr="00384BEC">
        <w:rPr>
          <w:szCs w:val="24"/>
        </w:rPr>
        <w:t xml:space="preserve"> </w:t>
      </w:r>
      <w:r w:rsidR="00B8605F">
        <w:rPr>
          <w:szCs w:val="24"/>
        </w:rPr>
        <w:t>Pray for the many people in Africa like Joaquim Cardoso in Mozambique who have felt the pain of losing a child to malaria</w:t>
      </w:r>
      <w:r w:rsidR="002344F5">
        <w:rPr>
          <w:szCs w:val="24"/>
        </w:rPr>
        <w:t>.</w:t>
      </w:r>
      <w:r w:rsidR="00B8605F">
        <w:rPr>
          <w:szCs w:val="24"/>
        </w:rPr>
        <w:t xml:space="preserve"> </w:t>
      </w:r>
      <w:r w:rsidR="002344F5">
        <w:rPr>
          <w:szCs w:val="24"/>
        </w:rPr>
        <w:t>Wi</w:t>
      </w:r>
      <w:r w:rsidR="00B8605F">
        <w:rPr>
          <w:szCs w:val="24"/>
        </w:rPr>
        <w:t xml:space="preserve">th the help of the ELCA Malaria Campaign </w:t>
      </w:r>
      <w:r w:rsidR="002344F5">
        <w:rPr>
          <w:szCs w:val="24"/>
        </w:rPr>
        <w:t>Joaquim teaches</w:t>
      </w:r>
      <w:r w:rsidR="00B8605F">
        <w:rPr>
          <w:szCs w:val="24"/>
        </w:rPr>
        <w:t xml:space="preserve"> others how to prevent and treat the disease.</w:t>
      </w:r>
      <w:r w:rsidR="00B8605F" w:rsidRPr="00B8605F">
        <w:rPr>
          <w:szCs w:val="24"/>
        </w:rPr>
        <w:t xml:space="preserve"> </w:t>
      </w:r>
    </w:p>
    <w:p w14:paraId="022AEA75" w14:textId="77777777" w:rsidR="004C4505" w:rsidRPr="00B8605F" w:rsidRDefault="004C450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43714ACB" w14:textId="77777777" w:rsidR="00815BBD" w:rsidRDefault="00AC7E6A" w:rsidP="009D4D75">
      <w:pPr>
        <w:contextualSpacing/>
        <w:rPr>
          <w:b/>
          <w:szCs w:val="24"/>
        </w:rPr>
      </w:pPr>
      <w:r w:rsidRPr="00384BEC">
        <w:rPr>
          <w:b/>
          <w:szCs w:val="24"/>
        </w:rPr>
        <w:t>16</w:t>
      </w:r>
      <w:r w:rsidR="001E2E7C" w:rsidRPr="00384BEC">
        <w:rPr>
          <w:szCs w:val="24"/>
        </w:rPr>
        <w:t xml:space="preserve"> </w:t>
      </w:r>
      <w:r w:rsidR="00207F9F" w:rsidRPr="00207F9F">
        <w:rPr>
          <w:b/>
          <w:szCs w:val="24"/>
        </w:rPr>
        <w:t>Second Sunday in Lent</w:t>
      </w:r>
    </w:p>
    <w:p w14:paraId="6C4F21BE" w14:textId="77777777" w:rsidR="005C5DEE" w:rsidRDefault="00815BBD" w:rsidP="009D4D75">
      <w:pPr>
        <w:contextualSpacing/>
      </w:pPr>
      <w:r w:rsidRPr="009A3B7F">
        <w:rPr>
          <w:szCs w:val="24"/>
        </w:rPr>
        <w:t xml:space="preserve">Most merciful God, </w:t>
      </w:r>
      <w:r w:rsidRPr="009A3B7F">
        <w:t xml:space="preserve">we give you thanks for the gifts of water and Sprit. </w:t>
      </w:r>
      <w:r w:rsidR="00226B80">
        <w:t xml:space="preserve">We </w:t>
      </w:r>
      <w:proofErr w:type="gramStart"/>
      <w:r w:rsidR="00D05D03">
        <w:t>lift</w:t>
      </w:r>
      <w:r w:rsidR="00226B80">
        <w:t xml:space="preserve"> up</w:t>
      </w:r>
      <w:proofErr w:type="gramEnd"/>
      <w:r w:rsidR="00226B80">
        <w:t xml:space="preserve"> all of our newly baptized brothers and sisters.</w:t>
      </w:r>
    </w:p>
    <w:p w14:paraId="32CE5841" w14:textId="77777777" w:rsidR="00AB7CFC" w:rsidRPr="009A3B7F" w:rsidRDefault="00AB7CFC" w:rsidP="009D4D75">
      <w:pPr>
        <w:contextualSpacing/>
      </w:pPr>
    </w:p>
    <w:p w14:paraId="311C948C" w14:textId="77777777" w:rsidR="003739A9" w:rsidRDefault="00AC7E6A" w:rsidP="003739A9">
      <w:pPr>
        <w:rPr>
          <w:szCs w:val="24"/>
        </w:rPr>
      </w:pPr>
      <w:r w:rsidRPr="00384BEC">
        <w:rPr>
          <w:b/>
        </w:rPr>
        <w:t>17</w:t>
      </w:r>
      <w:r w:rsidR="00CE1E81">
        <w:rPr>
          <w:b/>
        </w:rPr>
        <w:t xml:space="preserve"> </w:t>
      </w:r>
      <w:r w:rsidR="00AC2F9E" w:rsidRPr="00AC2F9E">
        <w:t xml:space="preserve">Give thanks for </w:t>
      </w:r>
      <w:r w:rsidR="00853957">
        <w:t xml:space="preserve">the </w:t>
      </w:r>
      <w:r w:rsidR="00D03E1F">
        <w:t xml:space="preserve">supplemental aid </w:t>
      </w:r>
      <w:r w:rsidR="00853957">
        <w:t xml:space="preserve">ministries supported in the U.S. by ELCA World Hunger, such as My Friend’s House in Los Angeles </w:t>
      </w:r>
      <w:r w:rsidR="00815BBD">
        <w:t>where</w:t>
      </w:r>
      <w:r w:rsidR="00AC2F9E">
        <w:t xml:space="preserve"> many receive</w:t>
      </w:r>
      <w:r w:rsidR="00D03E1F">
        <w:t xml:space="preserve"> </w:t>
      </w:r>
      <w:r w:rsidR="00AC2F9E">
        <w:t xml:space="preserve">supplemental </w:t>
      </w:r>
      <w:r w:rsidR="00D03E1F">
        <w:t xml:space="preserve">food </w:t>
      </w:r>
      <w:r w:rsidR="00AC2F9E">
        <w:t xml:space="preserve">to help them </w:t>
      </w:r>
      <w:r w:rsidR="00D03E1F">
        <w:t xml:space="preserve">make </w:t>
      </w:r>
      <w:r w:rsidR="00815BBD">
        <w:t>ends meet.</w:t>
      </w:r>
      <w:r w:rsidR="00853957">
        <w:t xml:space="preserve">  </w:t>
      </w:r>
      <w:r w:rsidR="00626DA1">
        <w:rPr>
          <w:b/>
        </w:rPr>
        <w:br/>
      </w:r>
    </w:p>
    <w:p w14:paraId="307B9E05" w14:textId="77777777" w:rsidR="00F95F97" w:rsidRPr="00384BEC" w:rsidRDefault="00AC7E6A" w:rsidP="003739A9">
      <w:pPr>
        <w:rPr>
          <w:b/>
        </w:rPr>
      </w:pPr>
      <w:r w:rsidRPr="00384BEC">
        <w:rPr>
          <w:b/>
        </w:rPr>
        <w:t xml:space="preserve">18 </w:t>
      </w:r>
      <w:r w:rsidR="00C41FAE">
        <w:t xml:space="preserve">Remember in your prayers the 10 </w:t>
      </w:r>
      <w:r w:rsidR="005C5DEE">
        <w:t xml:space="preserve">participants in the </w:t>
      </w:r>
      <w:r w:rsidR="00C41FAE">
        <w:t>ELCA Young Adults in Global Mission program who are serving where needed for a year in the United Kingdom.</w:t>
      </w:r>
      <w:r w:rsidR="00002F70" w:rsidRPr="00384BEC">
        <w:br/>
      </w:r>
    </w:p>
    <w:p w14:paraId="1169F385" w14:textId="77777777" w:rsidR="005242D4" w:rsidRPr="005242D4" w:rsidRDefault="00AC7E6A" w:rsidP="005242D4">
      <w:pPr>
        <w:contextualSpacing/>
        <w:rPr>
          <w:szCs w:val="24"/>
        </w:rPr>
      </w:pPr>
      <w:r w:rsidRPr="00384BEC">
        <w:rPr>
          <w:b/>
          <w:szCs w:val="24"/>
        </w:rPr>
        <w:t xml:space="preserve">19 </w:t>
      </w:r>
      <w:r w:rsidR="003A2561">
        <w:rPr>
          <w:b/>
          <w:szCs w:val="24"/>
        </w:rPr>
        <w:t>Joseph, Guardian of Jesus</w:t>
      </w:r>
      <w:r w:rsidR="003A2561">
        <w:rPr>
          <w:b/>
          <w:szCs w:val="24"/>
        </w:rPr>
        <w:br/>
      </w:r>
      <w:r w:rsidR="00D03E1F">
        <w:rPr>
          <w:szCs w:val="24"/>
        </w:rPr>
        <w:t xml:space="preserve">On this day that honors Joseph, the guardian of Jesus, </w:t>
      </w:r>
      <w:proofErr w:type="gramStart"/>
      <w:r w:rsidR="00D03E1F">
        <w:rPr>
          <w:szCs w:val="24"/>
        </w:rPr>
        <w:t>lift up</w:t>
      </w:r>
      <w:proofErr w:type="gramEnd"/>
      <w:r w:rsidR="00D03E1F">
        <w:rPr>
          <w:szCs w:val="24"/>
        </w:rPr>
        <w:t xml:space="preserve"> fathers everywhere that they, like Joseph, will honor God through an unqualified love for the children who depend on them. </w:t>
      </w:r>
    </w:p>
    <w:p w14:paraId="28AFF6A8" w14:textId="77777777" w:rsidR="00AC7E6A" w:rsidRPr="005242D4" w:rsidRDefault="00AC7E6A" w:rsidP="00F05D3D">
      <w:pPr>
        <w:rPr>
          <w:i/>
          <w:szCs w:val="24"/>
        </w:rPr>
      </w:pPr>
    </w:p>
    <w:p w14:paraId="01964D7F" w14:textId="77777777" w:rsidR="00D10EAE" w:rsidRPr="00207F9F" w:rsidRDefault="00AC7E6A" w:rsidP="00B42074">
      <w:pPr>
        <w:contextualSpacing/>
        <w:rPr>
          <w:szCs w:val="24"/>
        </w:rPr>
      </w:pPr>
      <w:r w:rsidRPr="00384BEC">
        <w:rPr>
          <w:b/>
          <w:szCs w:val="24"/>
        </w:rPr>
        <w:t xml:space="preserve">20 </w:t>
      </w:r>
      <w:r w:rsidR="003A2561" w:rsidRPr="003A2561">
        <w:rPr>
          <w:szCs w:val="24"/>
        </w:rPr>
        <w:t xml:space="preserve">Remember </w:t>
      </w:r>
      <w:r w:rsidR="00AC2F9E">
        <w:rPr>
          <w:szCs w:val="24"/>
        </w:rPr>
        <w:t xml:space="preserve">in your prayers </w:t>
      </w:r>
      <w:r w:rsidR="00B42074">
        <w:rPr>
          <w:szCs w:val="24"/>
        </w:rPr>
        <w:t xml:space="preserve">the leadership development ministry of the </w:t>
      </w:r>
      <w:r w:rsidR="00B42074" w:rsidRPr="001A11C7">
        <w:t xml:space="preserve">Rev. </w:t>
      </w:r>
      <w:proofErr w:type="spellStart"/>
      <w:r w:rsidR="00B42074" w:rsidRPr="001A11C7">
        <w:t>Morsal</w:t>
      </w:r>
      <w:proofErr w:type="spellEnd"/>
      <w:r w:rsidR="00B42074">
        <w:t xml:space="preserve"> Collier, an ELCA missionary in </w:t>
      </w:r>
      <w:r w:rsidR="00B42074" w:rsidRPr="00B42074">
        <w:t>Sierra Leone</w:t>
      </w:r>
      <w:r w:rsidR="00B42074">
        <w:t>.</w:t>
      </w:r>
    </w:p>
    <w:p w14:paraId="7E27B908"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4F25514" w14:textId="77777777" w:rsidR="00A57C49" w:rsidRPr="00AB7678" w:rsidRDefault="00AC7E6A" w:rsidP="00AB7678">
      <w:pPr>
        <w:rPr>
          <w:szCs w:val="24"/>
        </w:rPr>
      </w:pPr>
      <w:r w:rsidRPr="00384BEC">
        <w:rPr>
          <w:b/>
          <w:szCs w:val="24"/>
        </w:rPr>
        <w:t xml:space="preserve">21 </w:t>
      </w:r>
      <w:r w:rsidR="003A2561" w:rsidRPr="003A2561">
        <w:rPr>
          <w:szCs w:val="24"/>
        </w:rPr>
        <w:t>Include in your prayers</w:t>
      </w:r>
      <w:r w:rsidR="003A2561">
        <w:rPr>
          <w:szCs w:val="24"/>
        </w:rPr>
        <w:t xml:space="preserve"> t</w:t>
      </w:r>
      <w:r w:rsidR="00AB7678" w:rsidRPr="00AB7678">
        <w:rPr>
          <w:szCs w:val="24"/>
        </w:rPr>
        <w:t>he Lay Schools for Ministry program of the ELCA</w:t>
      </w:r>
      <w:r w:rsidR="00AB7678">
        <w:rPr>
          <w:szCs w:val="24"/>
        </w:rPr>
        <w:t xml:space="preserve">, </w:t>
      </w:r>
      <w:r w:rsidR="00AB7678" w:rsidRPr="00AB7678">
        <w:rPr>
          <w:szCs w:val="24"/>
        </w:rPr>
        <w:t>a network that equip</w:t>
      </w:r>
      <w:r w:rsidR="00AB7678">
        <w:rPr>
          <w:szCs w:val="24"/>
        </w:rPr>
        <w:t>s</w:t>
      </w:r>
      <w:r w:rsidR="00AB7678" w:rsidRPr="00AB7678">
        <w:rPr>
          <w:szCs w:val="24"/>
        </w:rPr>
        <w:t xml:space="preserve"> and support</w:t>
      </w:r>
      <w:r w:rsidR="00AB7678">
        <w:rPr>
          <w:szCs w:val="24"/>
        </w:rPr>
        <w:t>s</w:t>
      </w:r>
      <w:r w:rsidR="00AB7678" w:rsidRPr="00AB7678">
        <w:rPr>
          <w:szCs w:val="24"/>
        </w:rPr>
        <w:t xml:space="preserve"> people for ministry and service in the context of their community, congregation and the world. </w:t>
      </w:r>
    </w:p>
    <w:p w14:paraId="6FB6B84E" w14:textId="77777777" w:rsidR="00BA6CB5" w:rsidRPr="00384BEC" w:rsidRDefault="00BA6CB5"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4FC97295" w14:textId="77777777" w:rsidR="001773B8" w:rsidRPr="00615C12" w:rsidRDefault="00AC7E6A" w:rsidP="00F264DF">
      <w:pPr>
        <w:rPr>
          <w:szCs w:val="24"/>
        </w:rPr>
      </w:pPr>
      <w:r w:rsidRPr="00384BEC">
        <w:rPr>
          <w:b/>
          <w:szCs w:val="24"/>
        </w:rPr>
        <w:t xml:space="preserve">22 </w:t>
      </w:r>
      <w:r w:rsidR="00615C12">
        <w:rPr>
          <w:szCs w:val="24"/>
        </w:rPr>
        <w:t xml:space="preserve">Lift up the work of </w:t>
      </w:r>
      <w:r w:rsidR="00615C12" w:rsidRPr="00615C12">
        <w:rPr>
          <w:szCs w:val="24"/>
        </w:rPr>
        <w:t>Lutheran Services in America</w:t>
      </w:r>
      <w:r w:rsidR="00615C12">
        <w:rPr>
          <w:szCs w:val="24"/>
        </w:rPr>
        <w:t>, an alliance of t</w:t>
      </w:r>
      <w:r w:rsidR="00615C12" w:rsidRPr="00615C12">
        <w:rPr>
          <w:szCs w:val="24"/>
        </w:rPr>
        <w:t>he ELCA and 300 health and human service organizations serv</w:t>
      </w:r>
      <w:r w:rsidR="00615C12">
        <w:rPr>
          <w:szCs w:val="24"/>
        </w:rPr>
        <w:t xml:space="preserve">ing </w:t>
      </w:r>
      <w:r w:rsidR="00615C12" w:rsidRPr="00615C12">
        <w:rPr>
          <w:szCs w:val="24"/>
        </w:rPr>
        <w:t xml:space="preserve">more than 6 million people each year in the United States and the Caribbean. </w:t>
      </w:r>
    </w:p>
    <w:p w14:paraId="7E3DADD8" w14:textId="77777777" w:rsidR="00A57C49" w:rsidRPr="00384BEC" w:rsidRDefault="00A57C49"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1F433101" w14:textId="77777777" w:rsidR="00283539"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sidRPr="00384BEC">
        <w:rPr>
          <w:b/>
          <w:szCs w:val="24"/>
        </w:rPr>
        <w:t>23</w:t>
      </w:r>
      <w:r w:rsidR="00711566" w:rsidRPr="00384BEC">
        <w:rPr>
          <w:b/>
          <w:szCs w:val="24"/>
        </w:rPr>
        <w:t xml:space="preserve"> </w:t>
      </w:r>
      <w:r w:rsidR="00207F9F">
        <w:rPr>
          <w:b/>
          <w:szCs w:val="24"/>
        </w:rPr>
        <w:t>Third Sunday in Lent</w:t>
      </w:r>
    </w:p>
    <w:p w14:paraId="6FBBBED0" w14:textId="77777777" w:rsidR="00AB7CFC" w:rsidRPr="009A3B7F" w:rsidRDefault="00226B80"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Lord God, we praise you for the many members of your body. We are thankful for those who give their testimony, like the Samaritan woman, which leads many others to faith.</w:t>
      </w:r>
      <w:r w:rsidR="00643979" w:rsidRPr="00226B80">
        <w:rPr>
          <w:rStyle w:val="usercontent"/>
          <w:szCs w:val="24"/>
        </w:rPr>
        <w:br/>
      </w:r>
    </w:p>
    <w:p w14:paraId="10942E65" w14:textId="77777777" w:rsidR="00FE7DC3" w:rsidRPr="00945817"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sidRPr="00384BEC">
        <w:rPr>
          <w:b/>
          <w:szCs w:val="24"/>
        </w:rPr>
        <w:t xml:space="preserve">24 </w:t>
      </w:r>
      <w:r w:rsidR="00945817">
        <w:rPr>
          <w:szCs w:val="24"/>
        </w:rPr>
        <w:t>Give thanks for the ELCA’s HIV and AIDS ministry in the U.S. and around the world and for the generous donations that help support this life-saving work.</w:t>
      </w:r>
    </w:p>
    <w:p w14:paraId="1FC4A3D9" w14:textId="77777777" w:rsidR="00FE7DC3" w:rsidRPr="00384BEC" w:rsidRDefault="00FE7DC3"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p>
    <w:p w14:paraId="55CE766D" w14:textId="77777777" w:rsidR="00C0188D" w:rsidRDefault="00714BC2"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szCs w:val="24"/>
        </w:rPr>
      </w:pPr>
      <w:r>
        <w:rPr>
          <w:b/>
          <w:szCs w:val="24"/>
        </w:rPr>
        <w:t>25</w:t>
      </w:r>
      <w:r w:rsidR="00E52661">
        <w:rPr>
          <w:b/>
          <w:szCs w:val="24"/>
        </w:rPr>
        <w:t xml:space="preserve"> </w:t>
      </w:r>
      <w:r w:rsidR="003A2561">
        <w:rPr>
          <w:b/>
          <w:szCs w:val="24"/>
        </w:rPr>
        <w:t>The Annunciation of Our Lord</w:t>
      </w:r>
    </w:p>
    <w:p w14:paraId="6CA20F15" w14:textId="77777777" w:rsidR="000D1312" w:rsidRPr="00714BC2" w:rsidRDefault="00E52661"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r>
        <w:rPr>
          <w:szCs w:val="24"/>
        </w:rPr>
        <w:t xml:space="preserve">On this </w:t>
      </w:r>
      <w:r w:rsidR="002523AC">
        <w:rPr>
          <w:szCs w:val="24"/>
        </w:rPr>
        <w:t>special day</w:t>
      </w:r>
      <w:r>
        <w:rPr>
          <w:szCs w:val="24"/>
        </w:rPr>
        <w:t xml:space="preserve">, pray that we, like Mary, will embrace a life that reflects “God’s work. Our hands.” </w:t>
      </w:r>
    </w:p>
    <w:p w14:paraId="20299084" w14:textId="77777777" w:rsidR="004D3C96" w:rsidRPr="00384BEC" w:rsidRDefault="004D3C96"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szCs w:val="24"/>
        </w:rPr>
      </w:pPr>
    </w:p>
    <w:p w14:paraId="7599E367" w14:textId="77777777" w:rsidR="00BA6CB5" w:rsidRPr="00AC2A88" w:rsidRDefault="00AC7E6A" w:rsidP="00BA6CB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384BEC">
        <w:rPr>
          <w:b/>
          <w:szCs w:val="24"/>
        </w:rPr>
        <w:t xml:space="preserve">26 </w:t>
      </w:r>
      <w:r w:rsidR="00DE1E16" w:rsidRPr="0019103C">
        <w:rPr>
          <w:rFonts w:cs="Arial"/>
        </w:rPr>
        <w:t xml:space="preserve">Remember in your prayers ELCA missionaries </w:t>
      </w:r>
      <w:r w:rsidR="00DE1E16">
        <w:rPr>
          <w:rFonts w:cs="Arial"/>
        </w:rPr>
        <w:t xml:space="preserve">in Argentina </w:t>
      </w:r>
      <w:r w:rsidR="00DE1E16">
        <w:t xml:space="preserve">Erin and Josh </w:t>
      </w:r>
      <w:proofErr w:type="spellStart"/>
      <w:r w:rsidR="00DE1E16">
        <w:t>Branchaud</w:t>
      </w:r>
      <w:proofErr w:type="spellEnd"/>
      <w:r w:rsidR="00DE1E16">
        <w:t xml:space="preserve">, whose work includes youth, music and congregational ministries. </w:t>
      </w:r>
    </w:p>
    <w:p w14:paraId="2BB5E340" w14:textId="77777777" w:rsidR="00AC7E6A" w:rsidRPr="00384BEC" w:rsidRDefault="00AC7E6A"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7BDBD966" w14:textId="77777777" w:rsidR="003005AD" w:rsidRPr="00384BEC" w:rsidRDefault="00AC7E6A" w:rsidP="003005AD">
      <w:pPr>
        <w:contextualSpacing/>
        <w:rPr>
          <w:szCs w:val="24"/>
        </w:rPr>
      </w:pPr>
      <w:r w:rsidRPr="00384BEC">
        <w:rPr>
          <w:b/>
          <w:szCs w:val="24"/>
        </w:rPr>
        <w:t xml:space="preserve">27 </w:t>
      </w:r>
      <w:r w:rsidR="00410C08">
        <w:rPr>
          <w:szCs w:val="24"/>
        </w:rPr>
        <w:t>Lift up the six young people who are serving God and their neighbors by spending a year in Mexico with the ELCA Young Adults in Global Mission program.</w:t>
      </w:r>
    </w:p>
    <w:p w14:paraId="3C302560" w14:textId="77777777" w:rsidR="00A57C49" w:rsidRPr="00384BEC" w:rsidRDefault="00A57C49" w:rsidP="00E913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p>
    <w:p w14:paraId="1E16AF84" w14:textId="77777777" w:rsidR="00B46F8C" w:rsidRDefault="00AC7E6A" w:rsidP="004C4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sidRPr="00384BEC">
        <w:rPr>
          <w:b/>
          <w:szCs w:val="24"/>
        </w:rPr>
        <w:t xml:space="preserve">28 </w:t>
      </w:r>
      <w:r w:rsidR="006240E9">
        <w:rPr>
          <w:szCs w:val="24"/>
        </w:rPr>
        <w:t>Pray that as a church and in our individual lives we will be effective stewards of God’s love and resources as we use our time, talents and treasures.</w:t>
      </w:r>
    </w:p>
    <w:p w14:paraId="6758140C" w14:textId="77777777" w:rsidR="00B46F8C" w:rsidRDefault="00B46F8C" w:rsidP="004C4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p>
    <w:p w14:paraId="3905F9EF" w14:textId="77777777" w:rsidR="004D5DFE" w:rsidRPr="003939B8" w:rsidRDefault="00B46F8C" w:rsidP="003939B8">
      <w:pPr>
        <w:pStyle w:val="BasicParagraph"/>
        <w:rPr>
          <w:rFonts w:ascii="Deca Serif" w:hAnsi="Deca Serif" w:cs="Deca Serif"/>
          <w:spacing w:val="-2"/>
        </w:rPr>
      </w:pPr>
      <w:r w:rsidRPr="003939B8">
        <w:rPr>
          <w:b/>
        </w:rPr>
        <w:t>29</w:t>
      </w:r>
      <w:r w:rsidRPr="003939B8">
        <w:t xml:space="preserve"> Pray for the people of South Sudan who have been affected by the continuing violence, especially those who have had to flee their homes. Pray for the Rev. </w:t>
      </w:r>
      <w:proofErr w:type="spellStart"/>
      <w:r w:rsidRPr="003939B8">
        <w:t>Mawien</w:t>
      </w:r>
      <w:proofErr w:type="spellEnd"/>
      <w:r w:rsidRPr="003939B8">
        <w:t xml:space="preserve"> </w:t>
      </w:r>
      <w:proofErr w:type="spellStart"/>
      <w:r w:rsidRPr="003939B8">
        <w:t>Ariik</w:t>
      </w:r>
      <w:proofErr w:type="spellEnd"/>
      <w:r w:rsidRPr="003939B8">
        <w:t>, ELCA missionary to South Sudan.</w:t>
      </w:r>
      <w:r w:rsidR="00626DA1">
        <w:rPr>
          <w:b/>
          <w:szCs w:val="24"/>
        </w:rPr>
        <w:br/>
      </w:r>
      <w:r w:rsidR="00626DA1">
        <w:rPr>
          <w:b/>
          <w:szCs w:val="24"/>
        </w:rPr>
        <w:br/>
        <w:t>30</w:t>
      </w:r>
      <w:r w:rsidR="005C5DEE">
        <w:rPr>
          <w:b/>
          <w:szCs w:val="24"/>
        </w:rPr>
        <w:t xml:space="preserve"> </w:t>
      </w:r>
      <w:r w:rsidR="00207F9F">
        <w:rPr>
          <w:b/>
          <w:szCs w:val="24"/>
        </w:rPr>
        <w:t>Fourth Sunday in Lent</w:t>
      </w:r>
    </w:p>
    <w:p w14:paraId="35521D0B" w14:textId="77777777" w:rsidR="005C5DEE" w:rsidRDefault="004D5DFE" w:rsidP="004C4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b/>
          <w:szCs w:val="24"/>
        </w:rPr>
      </w:pPr>
      <w:r w:rsidRPr="009A3B7F">
        <w:rPr>
          <w:szCs w:val="24"/>
        </w:rPr>
        <w:t>Loving God, bless the churches of Ghana, Guatemala and Haiti and their ministries among children, the sick and the elderly.</w:t>
      </w:r>
      <w:r w:rsidRPr="004D5DFE">
        <w:rPr>
          <w:b/>
          <w:szCs w:val="24"/>
        </w:rPr>
        <w:t xml:space="preserve"> </w:t>
      </w:r>
    </w:p>
    <w:p w14:paraId="2A30F2F5" w14:textId="77777777" w:rsidR="004C4505" w:rsidRPr="006240E9" w:rsidRDefault="00626DA1" w:rsidP="004C45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szCs w:val="24"/>
        </w:rPr>
      </w:pPr>
      <w:r>
        <w:rPr>
          <w:b/>
          <w:szCs w:val="24"/>
        </w:rPr>
        <w:br/>
        <w:t>31</w:t>
      </w:r>
      <w:r w:rsidR="006240E9">
        <w:rPr>
          <w:b/>
          <w:szCs w:val="24"/>
        </w:rPr>
        <w:t xml:space="preserve"> </w:t>
      </w:r>
      <w:r w:rsidR="006240E9">
        <w:rPr>
          <w:szCs w:val="24"/>
        </w:rPr>
        <w:t xml:space="preserve">Give thanks for the musicians </w:t>
      </w:r>
      <w:r w:rsidR="002523AC">
        <w:rPr>
          <w:szCs w:val="24"/>
        </w:rPr>
        <w:t xml:space="preserve">among us </w:t>
      </w:r>
      <w:r w:rsidR="006240E9">
        <w:rPr>
          <w:szCs w:val="24"/>
        </w:rPr>
        <w:t xml:space="preserve">who </w:t>
      </w:r>
      <w:r w:rsidR="00F17F86">
        <w:rPr>
          <w:szCs w:val="24"/>
        </w:rPr>
        <w:t xml:space="preserve">regularly </w:t>
      </w:r>
      <w:r w:rsidR="006240E9">
        <w:rPr>
          <w:szCs w:val="24"/>
        </w:rPr>
        <w:t>donate their talents to the glory of God</w:t>
      </w:r>
      <w:r w:rsidR="00F17F86">
        <w:rPr>
          <w:szCs w:val="24"/>
        </w:rPr>
        <w:t>.</w:t>
      </w:r>
    </w:p>
    <w:p w14:paraId="32E5712E" w14:textId="77777777" w:rsidR="003005AD" w:rsidRPr="00087C0F" w:rsidRDefault="004C4505" w:rsidP="003005AD">
      <w:pPr>
        <w:contextualSpacing/>
        <w:rPr>
          <w:rFonts w:ascii="Times New Roman TUR" w:hAnsi="Times New Roman TUR"/>
          <w:b/>
          <w:sz w:val="22"/>
          <w:szCs w:val="22"/>
        </w:rPr>
      </w:pPr>
      <w:r>
        <w:rPr>
          <w:rFonts w:ascii="Times New Roman TUR" w:hAnsi="Times New Roman TUR"/>
          <w:b/>
          <w:sz w:val="22"/>
          <w:szCs w:val="22"/>
        </w:rPr>
        <w:t xml:space="preserve"> </w:t>
      </w:r>
    </w:p>
    <w:p w14:paraId="2733B2D3" w14:textId="77777777" w:rsidR="00AB7CFC" w:rsidRPr="00087C0F" w:rsidRDefault="00AB7CFC" w:rsidP="00AB7C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TUR" w:hAnsi="Times New Roman TUR"/>
          <w:sz w:val="22"/>
          <w:szCs w:val="22"/>
        </w:rPr>
      </w:pPr>
    </w:p>
    <w:p w14:paraId="05601C93" w14:textId="77777777" w:rsidR="00AC7E6A" w:rsidRDefault="00E44DFF" w:rsidP="00E44DF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r>
        <w:rPr>
          <w:i/>
          <w:sz w:val="18"/>
          <w:szCs w:val="18"/>
        </w:rPr>
        <w:t xml:space="preserve">This resource may be copied and shared among members and friends of the congregations of the Evangelical Lutheran Church in America. Contact </w:t>
      </w:r>
      <w:r>
        <w:rPr>
          <w:b/>
          <w:i/>
          <w:sz w:val="18"/>
          <w:szCs w:val="18"/>
        </w:rPr>
        <w:t>info@elca.org</w:t>
      </w:r>
      <w:r>
        <w:rPr>
          <w:i/>
          <w:sz w:val="18"/>
          <w:szCs w:val="18"/>
        </w:rPr>
        <w:t xml:space="preserve"> for additional information. Evangelical Lutheran Church in America, 8765 West Higgins Road, Chicago, IL 60631. Telephone: 800-638-3522, ext. 2458.</w:t>
      </w:r>
    </w:p>
    <w:sectPr w:rsidR="00AC7E6A">
      <w:footnotePr>
        <w:numFmt w:val="lowerLetter"/>
      </w:footnotePr>
      <w:endnotePr>
        <w:numFmt w:val="lowerLetter"/>
      </w:endnotePr>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ca Serif">
    <w:panose1 w:val="02040503050505020204"/>
    <w:charset w:val="00"/>
    <w:family w:val="roman"/>
    <w:notTrueType/>
    <w:pitch w:val="variable"/>
    <w:sig w:usb0="800002FF" w:usb1="5000204A" w:usb2="00000000" w:usb3="00000000" w:csb0="00000097" w:csb1="00000000"/>
  </w:font>
  <w:font w:name="Times New Roman TUR">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footnotePr>
    <w:numFmt w:val="lowerLetter"/>
  </w:footnotePr>
  <w:endnotePr>
    <w:numFmt w:val="lowerLetter"/>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2047"/>
    <w:rsid w:val="00002AE5"/>
    <w:rsid w:val="00002F70"/>
    <w:rsid w:val="00004F33"/>
    <w:rsid w:val="000259D0"/>
    <w:rsid w:val="00027DE7"/>
    <w:rsid w:val="00031457"/>
    <w:rsid w:val="0003160E"/>
    <w:rsid w:val="000528E2"/>
    <w:rsid w:val="00061933"/>
    <w:rsid w:val="00073E6D"/>
    <w:rsid w:val="00082D49"/>
    <w:rsid w:val="00087C0F"/>
    <w:rsid w:val="000B2E96"/>
    <w:rsid w:val="000D1312"/>
    <w:rsid w:val="000D7452"/>
    <w:rsid w:val="000F0D60"/>
    <w:rsid w:val="000F1F85"/>
    <w:rsid w:val="00104CB4"/>
    <w:rsid w:val="00106716"/>
    <w:rsid w:val="00122840"/>
    <w:rsid w:val="001306A1"/>
    <w:rsid w:val="00150F35"/>
    <w:rsid w:val="00154BEC"/>
    <w:rsid w:val="00162BA7"/>
    <w:rsid w:val="00166CA5"/>
    <w:rsid w:val="001773B8"/>
    <w:rsid w:val="001A05AE"/>
    <w:rsid w:val="001C2C8E"/>
    <w:rsid w:val="001E0F68"/>
    <w:rsid w:val="001E2E7C"/>
    <w:rsid w:val="001F2C40"/>
    <w:rsid w:val="00207F37"/>
    <w:rsid w:val="00207F9F"/>
    <w:rsid w:val="00215624"/>
    <w:rsid w:val="00226B80"/>
    <w:rsid w:val="002344F5"/>
    <w:rsid w:val="002433B1"/>
    <w:rsid w:val="002523AC"/>
    <w:rsid w:val="00253244"/>
    <w:rsid w:val="00267B4B"/>
    <w:rsid w:val="00275D0B"/>
    <w:rsid w:val="0028010D"/>
    <w:rsid w:val="00283539"/>
    <w:rsid w:val="00287BDE"/>
    <w:rsid w:val="002A2A6A"/>
    <w:rsid w:val="002B145D"/>
    <w:rsid w:val="002C0BD9"/>
    <w:rsid w:val="002D5ADD"/>
    <w:rsid w:val="002E371B"/>
    <w:rsid w:val="002F53CA"/>
    <w:rsid w:val="002F56A2"/>
    <w:rsid w:val="003005AD"/>
    <w:rsid w:val="00301873"/>
    <w:rsid w:val="00350127"/>
    <w:rsid w:val="003517F6"/>
    <w:rsid w:val="00365459"/>
    <w:rsid w:val="0037348A"/>
    <w:rsid w:val="003739A9"/>
    <w:rsid w:val="00373CD3"/>
    <w:rsid w:val="00381D31"/>
    <w:rsid w:val="00384BEC"/>
    <w:rsid w:val="00390725"/>
    <w:rsid w:val="003939B8"/>
    <w:rsid w:val="003A02D0"/>
    <w:rsid w:val="003A2561"/>
    <w:rsid w:val="003A3A9D"/>
    <w:rsid w:val="003A3AA1"/>
    <w:rsid w:val="003A5E53"/>
    <w:rsid w:val="003C3BC9"/>
    <w:rsid w:val="003D2EE0"/>
    <w:rsid w:val="003E13A3"/>
    <w:rsid w:val="003E27FD"/>
    <w:rsid w:val="00406E3A"/>
    <w:rsid w:val="00407243"/>
    <w:rsid w:val="00410C08"/>
    <w:rsid w:val="00415F80"/>
    <w:rsid w:val="0042128B"/>
    <w:rsid w:val="004212B2"/>
    <w:rsid w:val="0042292C"/>
    <w:rsid w:val="00427903"/>
    <w:rsid w:val="00435222"/>
    <w:rsid w:val="00456560"/>
    <w:rsid w:val="00457C11"/>
    <w:rsid w:val="00466DB4"/>
    <w:rsid w:val="004A4BFE"/>
    <w:rsid w:val="004C4505"/>
    <w:rsid w:val="004D3C96"/>
    <w:rsid w:val="004D5BAE"/>
    <w:rsid w:val="004D5DFE"/>
    <w:rsid w:val="004E772E"/>
    <w:rsid w:val="004F316B"/>
    <w:rsid w:val="004F5562"/>
    <w:rsid w:val="00513774"/>
    <w:rsid w:val="005242D4"/>
    <w:rsid w:val="00550568"/>
    <w:rsid w:val="00561326"/>
    <w:rsid w:val="0057660C"/>
    <w:rsid w:val="00590B1B"/>
    <w:rsid w:val="005C5DEE"/>
    <w:rsid w:val="005D2ABE"/>
    <w:rsid w:val="005D60EC"/>
    <w:rsid w:val="00604980"/>
    <w:rsid w:val="00615C12"/>
    <w:rsid w:val="006240E9"/>
    <w:rsid w:val="00626DA1"/>
    <w:rsid w:val="00643979"/>
    <w:rsid w:val="006712FE"/>
    <w:rsid w:val="00673F0A"/>
    <w:rsid w:val="006944E4"/>
    <w:rsid w:val="006C1BF5"/>
    <w:rsid w:val="006D2580"/>
    <w:rsid w:val="006E2004"/>
    <w:rsid w:val="006F50CA"/>
    <w:rsid w:val="00711566"/>
    <w:rsid w:val="00714BC2"/>
    <w:rsid w:val="00741E7F"/>
    <w:rsid w:val="007430C0"/>
    <w:rsid w:val="00752E54"/>
    <w:rsid w:val="00752ECB"/>
    <w:rsid w:val="007922AB"/>
    <w:rsid w:val="007A0B7A"/>
    <w:rsid w:val="007A6502"/>
    <w:rsid w:val="007A7970"/>
    <w:rsid w:val="007C4076"/>
    <w:rsid w:val="007D2047"/>
    <w:rsid w:val="007D7509"/>
    <w:rsid w:val="007D77CE"/>
    <w:rsid w:val="007E0B5D"/>
    <w:rsid w:val="00815BBD"/>
    <w:rsid w:val="008324D2"/>
    <w:rsid w:val="00841F86"/>
    <w:rsid w:val="008421CF"/>
    <w:rsid w:val="00853957"/>
    <w:rsid w:val="00855304"/>
    <w:rsid w:val="008A0C56"/>
    <w:rsid w:val="008C0FE4"/>
    <w:rsid w:val="008C20A4"/>
    <w:rsid w:val="008C54EE"/>
    <w:rsid w:val="008E3C67"/>
    <w:rsid w:val="00901D18"/>
    <w:rsid w:val="0090784A"/>
    <w:rsid w:val="00911069"/>
    <w:rsid w:val="009169E3"/>
    <w:rsid w:val="00921C5D"/>
    <w:rsid w:val="00921EEA"/>
    <w:rsid w:val="00945817"/>
    <w:rsid w:val="00945AAC"/>
    <w:rsid w:val="00955594"/>
    <w:rsid w:val="0096781B"/>
    <w:rsid w:val="00984EF3"/>
    <w:rsid w:val="009A3B7F"/>
    <w:rsid w:val="009C0C40"/>
    <w:rsid w:val="009D4D75"/>
    <w:rsid w:val="009D7C71"/>
    <w:rsid w:val="009F5E4F"/>
    <w:rsid w:val="00A05DA2"/>
    <w:rsid w:val="00A124B7"/>
    <w:rsid w:val="00A31423"/>
    <w:rsid w:val="00A40857"/>
    <w:rsid w:val="00A57C49"/>
    <w:rsid w:val="00AA1380"/>
    <w:rsid w:val="00AA1D02"/>
    <w:rsid w:val="00AA3A0C"/>
    <w:rsid w:val="00AB0604"/>
    <w:rsid w:val="00AB1489"/>
    <w:rsid w:val="00AB7678"/>
    <w:rsid w:val="00AB7CFC"/>
    <w:rsid w:val="00AC2A88"/>
    <w:rsid w:val="00AC2F9E"/>
    <w:rsid w:val="00AC7E6A"/>
    <w:rsid w:val="00AE4EC7"/>
    <w:rsid w:val="00AE7FF4"/>
    <w:rsid w:val="00B42074"/>
    <w:rsid w:val="00B46F8C"/>
    <w:rsid w:val="00B8605F"/>
    <w:rsid w:val="00BA1A13"/>
    <w:rsid w:val="00BA6CB5"/>
    <w:rsid w:val="00BB43A9"/>
    <w:rsid w:val="00BC7E3F"/>
    <w:rsid w:val="00BD3948"/>
    <w:rsid w:val="00BF118E"/>
    <w:rsid w:val="00BF3281"/>
    <w:rsid w:val="00C0188D"/>
    <w:rsid w:val="00C0764A"/>
    <w:rsid w:val="00C14536"/>
    <w:rsid w:val="00C20089"/>
    <w:rsid w:val="00C35E1F"/>
    <w:rsid w:val="00C41FAE"/>
    <w:rsid w:val="00C54EFB"/>
    <w:rsid w:val="00C8354A"/>
    <w:rsid w:val="00C93664"/>
    <w:rsid w:val="00C94856"/>
    <w:rsid w:val="00CA4D5F"/>
    <w:rsid w:val="00CD39E5"/>
    <w:rsid w:val="00CD7609"/>
    <w:rsid w:val="00CE1E81"/>
    <w:rsid w:val="00D03E1F"/>
    <w:rsid w:val="00D05D03"/>
    <w:rsid w:val="00D10EAE"/>
    <w:rsid w:val="00D117C0"/>
    <w:rsid w:val="00D36755"/>
    <w:rsid w:val="00D520A4"/>
    <w:rsid w:val="00D57DAE"/>
    <w:rsid w:val="00D636DF"/>
    <w:rsid w:val="00D778DC"/>
    <w:rsid w:val="00D82F95"/>
    <w:rsid w:val="00D861FA"/>
    <w:rsid w:val="00D92013"/>
    <w:rsid w:val="00D9459C"/>
    <w:rsid w:val="00D958AE"/>
    <w:rsid w:val="00DA3D50"/>
    <w:rsid w:val="00DC0C85"/>
    <w:rsid w:val="00DC4E88"/>
    <w:rsid w:val="00DD2B52"/>
    <w:rsid w:val="00DD6974"/>
    <w:rsid w:val="00DE1E16"/>
    <w:rsid w:val="00DE3C1E"/>
    <w:rsid w:val="00DF755C"/>
    <w:rsid w:val="00E07550"/>
    <w:rsid w:val="00E16A92"/>
    <w:rsid w:val="00E304A6"/>
    <w:rsid w:val="00E35A9E"/>
    <w:rsid w:val="00E44DFF"/>
    <w:rsid w:val="00E52661"/>
    <w:rsid w:val="00E56A25"/>
    <w:rsid w:val="00E671D3"/>
    <w:rsid w:val="00E77FAC"/>
    <w:rsid w:val="00E913C8"/>
    <w:rsid w:val="00E91405"/>
    <w:rsid w:val="00E958E0"/>
    <w:rsid w:val="00EA09EE"/>
    <w:rsid w:val="00EA223D"/>
    <w:rsid w:val="00EA5A5E"/>
    <w:rsid w:val="00EC4EE0"/>
    <w:rsid w:val="00EC5457"/>
    <w:rsid w:val="00EE1C08"/>
    <w:rsid w:val="00EF116E"/>
    <w:rsid w:val="00EF6A82"/>
    <w:rsid w:val="00F05D3D"/>
    <w:rsid w:val="00F17F86"/>
    <w:rsid w:val="00F264DF"/>
    <w:rsid w:val="00F35A63"/>
    <w:rsid w:val="00F611F3"/>
    <w:rsid w:val="00F95F97"/>
    <w:rsid w:val="00FB6D68"/>
    <w:rsid w:val="00FC43C4"/>
    <w:rsid w:val="00FD2716"/>
    <w:rsid w:val="00FE5F01"/>
    <w:rsid w:val="00FE7DC3"/>
    <w:rsid w:val="00FF3702"/>
    <w:rsid w:val="00FF3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BDDBA4"/>
  <w15:chartTrackingRefBased/>
  <w15:docId w15:val="{71AE3500-EF85-449C-A945-E2FDDB64E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7D20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s>
      <w:ind w:left="4320"/>
    </w:pPr>
  </w:style>
  <w:style w:type="paragraph" w:customStyle="1" w:styleId="11">
    <w:name w:val="_11"/>
    <w:basedOn w:val="Normal"/>
    <w:pPr>
      <w:widowControl w:val="0"/>
      <w:tabs>
        <w:tab w:val="left" w:pos="5040"/>
        <w:tab w:val="left" w:pos="5760"/>
        <w:tab w:val="left" w:pos="6480"/>
        <w:tab w:val="left" w:pos="7200"/>
        <w:tab w:val="left" w:pos="7920"/>
      </w:tabs>
      <w:ind w:left="5040"/>
    </w:pPr>
  </w:style>
  <w:style w:type="paragraph" w:customStyle="1" w:styleId="10">
    <w:name w:val="_10"/>
    <w:basedOn w:val="Normal"/>
    <w:pPr>
      <w:widowControl w:val="0"/>
      <w:tabs>
        <w:tab w:val="left" w:pos="5760"/>
        <w:tab w:val="left" w:pos="6480"/>
        <w:tab w:val="left" w:pos="7200"/>
        <w:tab w:val="left" w:pos="7920"/>
      </w:tabs>
      <w:ind w:left="5760"/>
    </w:pPr>
  </w:style>
  <w:style w:type="paragraph" w:customStyle="1" w:styleId="Level9">
    <w:name w:val="Level 9"/>
    <w:basedOn w:val="Normal"/>
    <w:pPr>
      <w:widowControl w:val="0"/>
    </w:pPr>
    <w:rPr>
      <w:b/>
    </w:rPr>
  </w:style>
  <w:style w:type="paragraph" w:customStyle="1" w:styleId="level1">
    <w:name w:val="_level1"/>
    <w:basedOn w:val="Normal"/>
  </w:style>
  <w:style w:type="paragraph" w:customStyle="1" w:styleId="level2">
    <w:name w:val="_level2"/>
    <w:basedOn w:val="Normal"/>
  </w:style>
  <w:style w:type="paragraph" w:customStyle="1" w:styleId="level3">
    <w:name w:val="_level3"/>
    <w:basedOn w:val="Normal"/>
  </w:style>
  <w:style w:type="paragraph" w:customStyle="1" w:styleId="level4">
    <w:name w:val="_level4"/>
    <w:basedOn w:val="Normal"/>
  </w:style>
  <w:style w:type="paragraph" w:customStyle="1" w:styleId="level5">
    <w:name w:val="_level5"/>
    <w:basedOn w:val="Normal"/>
  </w:style>
  <w:style w:type="paragraph" w:customStyle="1" w:styleId="level6">
    <w:name w:val="_level6"/>
    <w:basedOn w:val="Normal"/>
  </w:style>
  <w:style w:type="paragraph" w:customStyle="1" w:styleId="level7">
    <w:name w:val="_level7"/>
    <w:basedOn w:val="Normal"/>
  </w:style>
  <w:style w:type="paragraph" w:customStyle="1" w:styleId="level8">
    <w:name w:val="_level8"/>
    <w:basedOn w:val="Normal"/>
  </w:style>
  <w:style w:type="paragraph" w:customStyle="1" w:styleId="level90">
    <w:name w:val="_level9"/>
    <w:basedOn w:val="Normal"/>
  </w:style>
  <w:style w:type="paragraph" w:customStyle="1" w:styleId="levsl1">
    <w:name w:val="_levsl1"/>
    <w:basedOn w:val="Normal"/>
  </w:style>
  <w:style w:type="paragraph" w:customStyle="1" w:styleId="levsl2">
    <w:name w:val="_levsl2"/>
    <w:basedOn w:val="Normal"/>
  </w:style>
  <w:style w:type="paragraph" w:customStyle="1" w:styleId="levsl3">
    <w:name w:val="_levsl3"/>
    <w:basedOn w:val="Normal"/>
  </w:style>
  <w:style w:type="paragraph" w:customStyle="1" w:styleId="levsl4">
    <w:name w:val="_levsl4"/>
    <w:basedOn w:val="Normal"/>
  </w:style>
  <w:style w:type="paragraph" w:customStyle="1" w:styleId="levsl5">
    <w:name w:val="_levsl5"/>
    <w:basedOn w:val="Normal"/>
  </w:style>
  <w:style w:type="paragraph" w:customStyle="1" w:styleId="levsl6">
    <w:name w:val="_levsl6"/>
    <w:basedOn w:val="Normal"/>
  </w:style>
  <w:style w:type="paragraph" w:customStyle="1" w:styleId="levsl7">
    <w:name w:val="_levsl7"/>
    <w:basedOn w:val="Normal"/>
  </w:style>
  <w:style w:type="paragraph" w:customStyle="1" w:styleId="levsl8">
    <w:name w:val="_levsl8"/>
    <w:basedOn w:val="Normal"/>
  </w:style>
  <w:style w:type="paragraph" w:customStyle="1" w:styleId="levsl9">
    <w:name w:val="_levsl9"/>
    <w:basedOn w:val="Normal"/>
  </w:style>
  <w:style w:type="paragraph" w:customStyle="1" w:styleId="levnl1">
    <w:name w:val="_levnl1"/>
    <w:basedOn w:val="Normal"/>
  </w:style>
  <w:style w:type="paragraph" w:customStyle="1" w:styleId="levnl2">
    <w:name w:val="_levnl2"/>
    <w:basedOn w:val="Normal"/>
  </w:style>
  <w:style w:type="paragraph" w:customStyle="1" w:styleId="levnl3">
    <w:name w:val="_levnl3"/>
    <w:basedOn w:val="Normal"/>
  </w:style>
  <w:style w:type="paragraph" w:customStyle="1" w:styleId="levnl4">
    <w:name w:val="_levnl4"/>
    <w:basedOn w:val="Normal"/>
  </w:style>
  <w:style w:type="paragraph" w:customStyle="1" w:styleId="levnl5">
    <w:name w:val="_levnl5"/>
    <w:basedOn w:val="Normal"/>
  </w:style>
  <w:style w:type="paragraph" w:customStyle="1" w:styleId="levnl6">
    <w:name w:val="_levnl6"/>
    <w:basedOn w:val="Normal"/>
  </w:style>
  <w:style w:type="paragraph" w:customStyle="1" w:styleId="levnl7">
    <w:name w:val="_levnl7"/>
    <w:basedOn w:val="Normal"/>
  </w:style>
  <w:style w:type="paragraph" w:customStyle="1" w:styleId="levnl8">
    <w:name w:val="_levnl8"/>
    <w:basedOn w:val="Normal"/>
  </w:style>
  <w:style w:type="paragraph" w:customStyle="1" w:styleId="levnl9">
    <w:name w:val="_levnl9"/>
    <w:basedOn w:val="Normal"/>
  </w:style>
  <w:style w:type="character" w:customStyle="1" w:styleId="DefaultPara">
    <w:name w:val="Default Para"/>
    <w:rPr>
      <w:sz w:val="20"/>
    </w:rPr>
  </w:style>
  <w:style w:type="paragraph" w:customStyle="1" w:styleId="WP9BodyText">
    <w:name w:val="WP9_Body Text"/>
    <w:basedOn w:val="Normal"/>
    <w:pPr>
      <w:widowControl w:val="0"/>
      <w:jc w:val="both"/>
    </w:pPr>
  </w:style>
  <w:style w:type="character" w:customStyle="1" w:styleId="CommentRefe">
    <w:name w:val="Comment Refe"/>
    <w:rPr>
      <w:sz w:val="16"/>
    </w:rPr>
  </w:style>
  <w:style w:type="paragraph" w:styleId="CommentText">
    <w:name w:val="annotation text"/>
    <w:basedOn w:val="Normal"/>
    <w:link w:val="CommentTextChar"/>
    <w:pPr>
      <w:widowControl w:val="0"/>
    </w:pPr>
    <w:rPr>
      <w:sz w:val="20"/>
    </w:rPr>
  </w:style>
  <w:style w:type="character" w:customStyle="1" w:styleId="WP9Hyperlink">
    <w:name w:val="WP9_Hyperlink"/>
    <w:rPr>
      <w:color w:val="0000FF"/>
      <w:u w:val="single"/>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s>
      <w:ind w:left="4320"/>
    </w:pPr>
  </w:style>
  <w:style w:type="paragraph" w:customStyle="1" w:styleId="20">
    <w:name w:val="_20"/>
    <w:basedOn w:val="Normal"/>
    <w:pPr>
      <w:widowControl w:val="0"/>
      <w:tabs>
        <w:tab w:val="left" w:pos="5040"/>
        <w:tab w:val="left" w:pos="5760"/>
        <w:tab w:val="left" w:pos="6480"/>
        <w:tab w:val="left" w:pos="7200"/>
        <w:tab w:val="left" w:pos="7920"/>
      </w:tabs>
      <w:ind w:left="5040"/>
    </w:pPr>
  </w:style>
  <w:style w:type="paragraph" w:customStyle="1" w:styleId="19">
    <w:name w:val="_19"/>
    <w:basedOn w:val="Normal"/>
    <w:pPr>
      <w:widowControl w:val="0"/>
      <w:tabs>
        <w:tab w:val="left" w:pos="5760"/>
        <w:tab w:val="left" w:pos="6480"/>
        <w:tab w:val="left" w:pos="7200"/>
        <w:tab w:val="left" w:pos="7920"/>
      </w:tabs>
      <w:ind w:left="5760"/>
    </w:pPr>
  </w:style>
  <w:style w:type="paragraph" w:customStyle="1" w:styleId="18">
    <w:name w:val="_18"/>
    <w:basedOn w:val="Normal"/>
    <w:pPr>
      <w:widowControl w:val="0"/>
      <w:tabs>
        <w:tab w:val="left" w:pos="6480"/>
        <w:tab w:val="left" w:pos="7200"/>
        <w:tab w:val="left" w:pos="7920"/>
      </w:tabs>
      <w:ind w:left="6480"/>
    </w:pPr>
  </w:style>
  <w:style w:type="paragraph" w:customStyle="1" w:styleId="9">
    <w:name w:val="_9"/>
    <w:basedOn w:val="Normal"/>
    <w:pPr>
      <w:widowControl w:val="0"/>
      <w:tabs>
        <w:tab w:val="left" w:pos="6480"/>
        <w:tab w:val="left" w:pos="7200"/>
        <w:tab w:val="left" w:pos="792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s>
      <w:ind w:left="4320"/>
    </w:pPr>
  </w:style>
  <w:style w:type="paragraph" w:customStyle="1" w:styleId="2">
    <w:name w:val="_2"/>
    <w:basedOn w:val="Normal"/>
    <w:pPr>
      <w:widowControl w:val="0"/>
      <w:tabs>
        <w:tab w:val="left" w:pos="5040"/>
        <w:tab w:val="left" w:pos="5760"/>
        <w:tab w:val="left" w:pos="6480"/>
        <w:tab w:val="left" w:pos="7200"/>
        <w:tab w:val="left" w:pos="7920"/>
      </w:tabs>
      <w:ind w:left="5040"/>
    </w:pPr>
  </w:style>
  <w:style w:type="paragraph" w:customStyle="1" w:styleId="1">
    <w:name w:val="_1"/>
    <w:basedOn w:val="Normal"/>
    <w:pPr>
      <w:widowControl w:val="0"/>
      <w:tabs>
        <w:tab w:val="left" w:pos="5760"/>
        <w:tab w:val="left" w:pos="6480"/>
        <w:tab w:val="left" w:pos="7200"/>
        <w:tab w:val="left" w:pos="7920"/>
      </w:tabs>
      <w:ind w:left="5760"/>
    </w:pPr>
  </w:style>
  <w:style w:type="paragraph" w:customStyle="1" w:styleId="a">
    <w:name w:val="_"/>
    <w:basedOn w:val="Normal"/>
    <w:pPr>
      <w:widowControl w:val="0"/>
      <w:tabs>
        <w:tab w:val="left" w:pos="6480"/>
        <w:tab w:val="left" w:pos="7200"/>
        <w:tab w:val="left" w:pos="7920"/>
      </w:tabs>
      <w:ind w:left="6480"/>
    </w:pPr>
  </w:style>
  <w:style w:type="paragraph" w:customStyle="1" w:styleId="Normal1">
    <w:name w:val="Norma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customStyle="1" w:styleId="WP9Emphasis">
    <w:name w:val="WP9_Emphasis"/>
    <w:rPr>
      <w:i/>
    </w:rPr>
  </w:style>
  <w:style w:type="character" w:customStyle="1" w:styleId="FollowedHype">
    <w:name w:val="FollowedHype"/>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rPr>
      <w:rFonts w:ascii="Courier New" w:hAnsi="Courier New"/>
    </w:rPr>
  </w:style>
  <w:style w:type="character" w:customStyle="1" w:styleId="WP9Strong">
    <w:name w:val="WP9_Strong"/>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character" w:styleId="Hyperlink">
    <w:name w:val="Hyperlink"/>
    <w:uiPriority w:val="99"/>
    <w:unhideWhenUsed/>
    <w:rsid w:val="001A05AE"/>
    <w:rPr>
      <w:color w:val="0000FF"/>
      <w:u w:val="single"/>
    </w:rPr>
  </w:style>
  <w:style w:type="character" w:styleId="Emphasis">
    <w:name w:val="Emphasis"/>
    <w:uiPriority w:val="20"/>
    <w:qFormat/>
    <w:rsid w:val="001E2E7C"/>
    <w:rPr>
      <w:i/>
      <w:iCs/>
    </w:rPr>
  </w:style>
  <w:style w:type="paragraph" w:styleId="NormalWeb">
    <w:name w:val="Normal (Web)"/>
    <w:basedOn w:val="Normal"/>
    <w:uiPriority w:val="99"/>
    <w:unhideWhenUsed/>
    <w:rsid w:val="00CD39E5"/>
    <w:pPr>
      <w:spacing w:before="100" w:beforeAutospacing="1" w:after="100" w:afterAutospacing="1"/>
    </w:pPr>
    <w:rPr>
      <w:szCs w:val="24"/>
    </w:rPr>
  </w:style>
  <w:style w:type="character" w:customStyle="1" w:styleId="usercontent">
    <w:name w:val="usercontent"/>
    <w:basedOn w:val="DefaultParagraphFont"/>
    <w:rsid w:val="00CD39E5"/>
  </w:style>
  <w:style w:type="character" w:styleId="FollowedHyperlink">
    <w:name w:val="FollowedHyperlink"/>
    <w:rsid w:val="00643979"/>
    <w:rPr>
      <w:color w:val="800080"/>
      <w:u w:val="single"/>
    </w:rPr>
  </w:style>
  <w:style w:type="paragraph" w:styleId="BalloonText">
    <w:name w:val="Balloon Text"/>
    <w:basedOn w:val="Normal"/>
    <w:link w:val="BalloonTextChar"/>
    <w:rsid w:val="00E35A9E"/>
    <w:rPr>
      <w:rFonts w:ascii="Tahoma" w:hAnsi="Tahoma"/>
      <w:sz w:val="16"/>
      <w:szCs w:val="16"/>
      <w:lang w:val="x-none" w:eastAsia="x-none"/>
    </w:rPr>
  </w:style>
  <w:style w:type="character" w:customStyle="1" w:styleId="BalloonTextChar">
    <w:name w:val="Balloon Text Char"/>
    <w:link w:val="BalloonText"/>
    <w:rsid w:val="00E35A9E"/>
    <w:rPr>
      <w:rFonts w:ascii="Tahoma" w:hAnsi="Tahoma" w:cs="Tahoma"/>
      <w:sz w:val="16"/>
      <w:szCs w:val="16"/>
    </w:rPr>
  </w:style>
  <w:style w:type="character" w:styleId="CommentReference">
    <w:name w:val="annotation reference"/>
    <w:rsid w:val="00FF3E4B"/>
    <w:rPr>
      <w:sz w:val="16"/>
      <w:szCs w:val="16"/>
    </w:rPr>
  </w:style>
  <w:style w:type="paragraph" w:styleId="CommentSubject">
    <w:name w:val="annotation subject"/>
    <w:basedOn w:val="CommentText"/>
    <w:next w:val="CommentText"/>
    <w:rsid w:val="00FF3E4B"/>
    <w:pPr>
      <w:widowControl/>
    </w:pPr>
    <w:rPr>
      <w:b/>
      <w:bCs/>
    </w:rPr>
  </w:style>
  <w:style w:type="character" w:customStyle="1" w:styleId="CommentTextChar">
    <w:name w:val="Comment Text Char"/>
    <w:basedOn w:val="DefaultParagraphFont"/>
    <w:link w:val="CommentText"/>
    <w:rsid w:val="00FF3E4B"/>
  </w:style>
  <w:style w:type="character" w:customStyle="1" w:styleId="CommentSubjectChar">
    <w:name w:val="Comment Subject Char"/>
    <w:basedOn w:val="CommentTextChar"/>
    <w:link w:val="CommentSubject"/>
    <w:rsid w:val="00FF3E4B"/>
  </w:style>
  <w:style w:type="paragraph" w:styleId="z-TopofForm">
    <w:name w:val="HTML Top of Form"/>
    <w:basedOn w:val="Normal"/>
    <w:next w:val="Normal"/>
    <w:link w:val="z-TopofFormChar"/>
    <w:hidden/>
    <w:uiPriority w:val="99"/>
    <w:unhideWhenUsed/>
    <w:rsid w:val="006C1BF5"/>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rsid w:val="006C1BF5"/>
    <w:rPr>
      <w:rFonts w:ascii="Arial" w:hAnsi="Arial" w:cs="Arial"/>
      <w:vanish/>
      <w:sz w:val="16"/>
      <w:szCs w:val="16"/>
    </w:rPr>
  </w:style>
  <w:style w:type="character" w:customStyle="1" w:styleId="ufiblingboxtimeline">
    <w:name w:val="ufiblingboxtimeline"/>
    <w:basedOn w:val="DefaultParagraphFont"/>
    <w:rsid w:val="006C1BF5"/>
  </w:style>
  <w:style w:type="character" w:customStyle="1" w:styleId="ufiblingboxtext">
    <w:name w:val="ufiblingboxtext"/>
    <w:basedOn w:val="DefaultParagraphFont"/>
    <w:rsid w:val="006C1BF5"/>
  </w:style>
  <w:style w:type="paragraph" w:styleId="z-BottomofForm">
    <w:name w:val="HTML Bottom of Form"/>
    <w:basedOn w:val="Normal"/>
    <w:next w:val="Normal"/>
    <w:link w:val="z-BottomofFormChar"/>
    <w:hidden/>
    <w:uiPriority w:val="99"/>
    <w:unhideWhenUsed/>
    <w:rsid w:val="006C1BF5"/>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rsid w:val="006C1BF5"/>
    <w:rPr>
      <w:rFonts w:ascii="Arial" w:hAnsi="Arial" w:cs="Arial"/>
      <w:vanish/>
      <w:sz w:val="16"/>
      <w:szCs w:val="16"/>
    </w:rPr>
  </w:style>
  <w:style w:type="paragraph" w:customStyle="1" w:styleId="BasicParagraph">
    <w:name w:val="[Basic Paragraph]"/>
    <w:basedOn w:val="Normal"/>
    <w:uiPriority w:val="99"/>
    <w:rsid w:val="00B46F8C"/>
    <w:pPr>
      <w:suppressAutoHyphens/>
      <w:autoSpaceDE w:val="0"/>
      <w:autoSpaceDN w:val="0"/>
      <w:adjustRightInd w:val="0"/>
      <w:spacing w:line="260" w:lineRule="atLeast"/>
      <w:textAlignment w:val="center"/>
    </w:pPr>
    <w:rPr>
      <w:color w:val="000000"/>
      <w:sz w:val="22"/>
      <w:szCs w:val="22"/>
    </w:rPr>
  </w:style>
  <w:style w:type="paragraph" w:styleId="Revision">
    <w:name w:val="Revision"/>
    <w:hidden/>
    <w:uiPriority w:val="99"/>
    <w:semiHidden/>
    <w:rsid w:val="0085530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691">
      <w:bodyDiv w:val="1"/>
      <w:marLeft w:val="0"/>
      <w:marRight w:val="0"/>
      <w:marTop w:val="0"/>
      <w:marBottom w:val="0"/>
      <w:divBdr>
        <w:top w:val="none" w:sz="0" w:space="0" w:color="auto"/>
        <w:left w:val="none" w:sz="0" w:space="0" w:color="auto"/>
        <w:bottom w:val="none" w:sz="0" w:space="0" w:color="auto"/>
        <w:right w:val="none" w:sz="0" w:space="0" w:color="auto"/>
      </w:divBdr>
      <w:divsChild>
        <w:div w:id="988288989">
          <w:marLeft w:val="0"/>
          <w:marRight w:val="0"/>
          <w:marTop w:val="0"/>
          <w:marBottom w:val="0"/>
          <w:divBdr>
            <w:top w:val="none" w:sz="0" w:space="0" w:color="auto"/>
            <w:left w:val="none" w:sz="0" w:space="0" w:color="auto"/>
            <w:bottom w:val="none" w:sz="0" w:space="0" w:color="auto"/>
            <w:right w:val="none" w:sz="0" w:space="0" w:color="auto"/>
          </w:divBdr>
        </w:div>
      </w:divsChild>
    </w:div>
    <w:div w:id="112987677">
      <w:bodyDiv w:val="1"/>
      <w:marLeft w:val="0"/>
      <w:marRight w:val="0"/>
      <w:marTop w:val="0"/>
      <w:marBottom w:val="0"/>
      <w:divBdr>
        <w:top w:val="none" w:sz="0" w:space="0" w:color="auto"/>
        <w:left w:val="none" w:sz="0" w:space="0" w:color="auto"/>
        <w:bottom w:val="none" w:sz="0" w:space="0" w:color="auto"/>
        <w:right w:val="none" w:sz="0" w:space="0" w:color="auto"/>
      </w:divBdr>
      <w:divsChild>
        <w:div w:id="586769232">
          <w:marLeft w:val="0"/>
          <w:marRight w:val="0"/>
          <w:marTop w:val="0"/>
          <w:marBottom w:val="0"/>
          <w:divBdr>
            <w:top w:val="none" w:sz="0" w:space="0" w:color="auto"/>
            <w:left w:val="none" w:sz="0" w:space="0" w:color="auto"/>
            <w:bottom w:val="none" w:sz="0" w:space="0" w:color="auto"/>
            <w:right w:val="none" w:sz="0" w:space="0" w:color="auto"/>
          </w:divBdr>
        </w:div>
      </w:divsChild>
    </w:div>
    <w:div w:id="158156806">
      <w:bodyDiv w:val="1"/>
      <w:marLeft w:val="0"/>
      <w:marRight w:val="0"/>
      <w:marTop w:val="0"/>
      <w:marBottom w:val="0"/>
      <w:divBdr>
        <w:top w:val="none" w:sz="0" w:space="0" w:color="auto"/>
        <w:left w:val="none" w:sz="0" w:space="0" w:color="auto"/>
        <w:bottom w:val="none" w:sz="0" w:space="0" w:color="auto"/>
        <w:right w:val="none" w:sz="0" w:space="0" w:color="auto"/>
      </w:divBdr>
      <w:divsChild>
        <w:div w:id="532694775">
          <w:marLeft w:val="0"/>
          <w:marRight w:val="0"/>
          <w:marTop w:val="0"/>
          <w:marBottom w:val="0"/>
          <w:divBdr>
            <w:top w:val="none" w:sz="0" w:space="0" w:color="auto"/>
            <w:left w:val="none" w:sz="0" w:space="0" w:color="auto"/>
            <w:bottom w:val="none" w:sz="0" w:space="0" w:color="auto"/>
            <w:right w:val="none" w:sz="0" w:space="0" w:color="auto"/>
          </w:divBdr>
          <w:divsChild>
            <w:div w:id="1603874580">
              <w:marLeft w:val="0"/>
              <w:marRight w:val="0"/>
              <w:marTop w:val="0"/>
              <w:marBottom w:val="0"/>
              <w:divBdr>
                <w:top w:val="none" w:sz="0" w:space="0" w:color="auto"/>
                <w:left w:val="none" w:sz="0" w:space="0" w:color="auto"/>
                <w:bottom w:val="none" w:sz="0" w:space="0" w:color="auto"/>
                <w:right w:val="none" w:sz="0" w:space="0" w:color="auto"/>
              </w:divBdr>
              <w:divsChild>
                <w:div w:id="89832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920376">
          <w:marLeft w:val="0"/>
          <w:marRight w:val="0"/>
          <w:marTop w:val="0"/>
          <w:marBottom w:val="0"/>
          <w:divBdr>
            <w:top w:val="none" w:sz="0" w:space="0" w:color="auto"/>
            <w:left w:val="none" w:sz="0" w:space="0" w:color="auto"/>
            <w:bottom w:val="none" w:sz="0" w:space="0" w:color="auto"/>
            <w:right w:val="none" w:sz="0" w:space="0" w:color="auto"/>
          </w:divBdr>
          <w:divsChild>
            <w:div w:id="1546331571">
              <w:marLeft w:val="0"/>
              <w:marRight w:val="0"/>
              <w:marTop w:val="0"/>
              <w:marBottom w:val="0"/>
              <w:divBdr>
                <w:top w:val="none" w:sz="0" w:space="0" w:color="auto"/>
                <w:left w:val="none" w:sz="0" w:space="0" w:color="auto"/>
                <w:bottom w:val="none" w:sz="0" w:space="0" w:color="auto"/>
                <w:right w:val="none" w:sz="0" w:space="0" w:color="auto"/>
              </w:divBdr>
              <w:divsChild>
                <w:div w:id="1585996492">
                  <w:marLeft w:val="0"/>
                  <w:marRight w:val="0"/>
                  <w:marTop w:val="0"/>
                  <w:marBottom w:val="0"/>
                  <w:divBdr>
                    <w:top w:val="none" w:sz="0" w:space="0" w:color="auto"/>
                    <w:left w:val="none" w:sz="0" w:space="0" w:color="auto"/>
                    <w:bottom w:val="none" w:sz="0" w:space="0" w:color="auto"/>
                    <w:right w:val="none" w:sz="0" w:space="0" w:color="auto"/>
                  </w:divBdr>
                  <w:divsChild>
                    <w:div w:id="146388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8021003">
      <w:bodyDiv w:val="1"/>
      <w:marLeft w:val="0"/>
      <w:marRight w:val="0"/>
      <w:marTop w:val="0"/>
      <w:marBottom w:val="0"/>
      <w:divBdr>
        <w:top w:val="none" w:sz="0" w:space="0" w:color="auto"/>
        <w:left w:val="none" w:sz="0" w:space="0" w:color="auto"/>
        <w:bottom w:val="none" w:sz="0" w:space="0" w:color="auto"/>
        <w:right w:val="none" w:sz="0" w:space="0" w:color="auto"/>
      </w:divBdr>
      <w:divsChild>
        <w:div w:id="1403017419">
          <w:marLeft w:val="0"/>
          <w:marRight w:val="0"/>
          <w:marTop w:val="0"/>
          <w:marBottom w:val="0"/>
          <w:divBdr>
            <w:top w:val="none" w:sz="0" w:space="0" w:color="auto"/>
            <w:left w:val="none" w:sz="0" w:space="0" w:color="auto"/>
            <w:bottom w:val="none" w:sz="0" w:space="0" w:color="auto"/>
            <w:right w:val="none" w:sz="0" w:space="0" w:color="auto"/>
          </w:divBdr>
        </w:div>
      </w:divsChild>
    </w:div>
    <w:div w:id="381634403">
      <w:bodyDiv w:val="1"/>
      <w:marLeft w:val="0"/>
      <w:marRight w:val="0"/>
      <w:marTop w:val="0"/>
      <w:marBottom w:val="0"/>
      <w:divBdr>
        <w:top w:val="none" w:sz="0" w:space="0" w:color="auto"/>
        <w:left w:val="none" w:sz="0" w:space="0" w:color="auto"/>
        <w:bottom w:val="none" w:sz="0" w:space="0" w:color="auto"/>
        <w:right w:val="none" w:sz="0" w:space="0" w:color="auto"/>
      </w:divBdr>
      <w:divsChild>
        <w:div w:id="1754470382">
          <w:marLeft w:val="0"/>
          <w:marRight w:val="0"/>
          <w:marTop w:val="0"/>
          <w:marBottom w:val="0"/>
          <w:divBdr>
            <w:top w:val="none" w:sz="0" w:space="0" w:color="auto"/>
            <w:left w:val="none" w:sz="0" w:space="0" w:color="auto"/>
            <w:bottom w:val="none" w:sz="0" w:space="0" w:color="auto"/>
            <w:right w:val="none" w:sz="0" w:space="0" w:color="auto"/>
          </w:divBdr>
        </w:div>
      </w:divsChild>
    </w:div>
    <w:div w:id="466164935">
      <w:bodyDiv w:val="1"/>
      <w:marLeft w:val="0"/>
      <w:marRight w:val="0"/>
      <w:marTop w:val="0"/>
      <w:marBottom w:val="0"/>
      <w:divBdr>
        <w:top w:val="none" w:sz="0" w:space="0" w:color="auto"/>
        <w:left w:val="none" w:sz="0" w:space="0" w:color="auto"/>
        <w:bottom w:val="none" w:sz="0" w:space="0" w:color="auto"/>
        <w:right w:val="none" w:sz="0" w:space="0" w:color="auto"/>
      </w:divBdr>
      <w:divsChild>
        <w:div w:id="1197498292">
          <w:marLeft w:val="0"/>
          <w:marRight w:val="0"/>
          <w:marTop w:val="0"/>
          <w:marBottom w:val="0"/>
          <w:divBdr>
            <w:top w:val="none" w:sz="0" w:space="0" w:color="auto"/>
            <w:left w:val="none" w:sz="0" w:space="0" w:color="auto"/>
            <w:bottom w:val="none" w:sz="0" w:space="0" w:color="auto"/>
            <w:right w:val="none" w:sz="0" w:space="0" w:color="auto"/>
          </w:divBdr>
        </w:div>
      </w:divsChild>
    </w:div>
    <w:div w:id="574976549">
      <w:bodyDiv w:val="1"/>
      <w:marLeft w:val="0"/>
      <w:marRight w:val="0"/>
      <w:marTop w:val="0"/>
      <w:marBottom w:val="0"/>
      <w:divBdr>
        <w:top w:val="none" w:sz="0" w:space="0" w:color="auto"/>
        <w:left w:val="none" w:sz="0" w:space="0" w:color="auto"/>
        <w:bottom w:val="none" w:sz="0" w:space="0" w:color="auto"/>
        <w:right w:val="none" w:sz="0" w:space="0" w:color="auto"/>
      </w:divBdr>
      <w:divsChild>
        <w:div w:id="91557623">
          <w:marLeft w:val="0"/>
          <w:marRight w:val="0"/>
          <w:marTop w:val="0"/>
          <w:marBottom w:val="0"/>
          <w:divBdr>
            <w:top w:val="none" w:sz="0" w:space="0" w:color="auto"/>
            <w:left w:val="none" w:sz="0" w:space="0" w:color="auto"/>
            <w:bottom w:val="none" w:sz="0" w:space="0" w:color="auto"/>
            <w:right w:val="none" w:sz="0" w:space="0" w:color="auto"/>
          </w:divBdr>
        </w:div>
      </w:divsChild>
    </w:div>
    <w:div w:id="629242483">
      <w:bodyDiv w:val="1"/>
      <w:marLeft w:val="0"/>
      <w:marRight w:val="0"/>
      <w:marTop w:val="0"/>
      <w:marBottom w:val="0"/>
      <w:divBdr>
        <w:top w:val="none" w:sz="0" w:space="0" w:color="auto"/>
        <w:left w:val="none" w:sz="0" w:space="0" w:color="auto"/>
        <w:bottom w:val="none" w:sz="0" w:space="0" w:color="auto"/>
        <w:right w:val="none" w:sz="0" w:space="0" w:color="auto"/>
      </w:divBdr>
      <w:divsChild>
        <w:div w:id="1573805871">
          <w:marLeft w:val="0"/>
          <w:marRight w:val="0"/>
          <w:marTop w:val="0"/>
          <w:marBottom w:val="0"/>
          <w:divBdr>
            <w:top w:val="none" w:sz="0" w:space="0" w:color="auto"/>
            <w:left w:val="none" w:sz="0" w:space="0" w:color="auto"/>
            <w:bottom w:val="none" w:sz="0" w:space="0" w:color="auto"/>
            <w:right w:val="none" w:sz="0" w:space="0" w:color="auto"/>
          </w:divBdr>
        </w:div>
      </w:divsChild>
    </w:div>
    <w:div w:id="654917922">
      <w:bodyDiv w:val="1"/>
      <w:marLeft w:val="0"/>
      <w:marRight w:val="0"/>
      <w:marTop w:val="0"/>
      <w:marBottom w:val="0"/>
      <w:divBdr>
        <w:top w:val="none" w:sz="0" w:space="0" w:color="auto"/>
        <w:left w:val="none" w:sz="0" w:space="0" w:color="auto"/>
        <w:bottom w:val="none" w:sz="0" w:space="0" w:color="auto"/>
        <w:right w:val="none" w:sz="0" w:space="0" w:color="auto"/>
      </w:divBdr>
      <w:divsChild>
        <w:div w:id="635646407">
          <w:marLeft w:val="0"/>
          <w:marRight w:val="0"/>
          <w:marTop w:val="0"/>
          <w:marBottom w:val="0"/>
          <w:divBdr>
            <w:top w:val="none" w:sz="0" w:space="0" w:color="auto"/>
            <w:left w:val="none" w:sz="0" w:space="0" w:color="auto"/>
            <w:bottom w:val="none" w:sz="0" w:space="0" w:color="auto"/>
            <w:right w:val="none" w:sz="0" w:space="0" w:color="auto"/>
          </w:divBdr>
        </w:div>
      </w:divsChild>
    </w:div>
    <w:div w:id="745223801">
      <w:bodyDiv w:val="1"/>
      <w:marLeft w:val="0"/>
      <w:marRight w:val="0"/>
      <w:marTop w:val="0"/>
      <w:marBottom w:val="0"/>
      <w:divBdr>
        <w:top w:val="none" w:sz="0" w:space="0" w:color="auto"/>
        <w:left w:val="none" w:sz="0" w:space="0" w:color="auto"/>
        <w:bottom w:val="none" w:sz="0" w:space="0" w:color="auto"/>
        <w:right w:val="none" w:sz="0" w:space="0" w:color="auto"/>
      </w:divBdr>
      <w:divsChild>
        <w:div w:id="738748548">
          <w:marLeft w:val="0"/>
          <w:marRight w:val="0"/>
          <w:marTop w:val="0"/>
          <w:marBottom w:val="0"/>
          <w:divBdr>
            <w:top w:val="none" w:sz="0" w:space="0" w:color="auto"/>
            <w:left w:val="none" w:sz="0" w:space="0" w:color="auto"/>
            <w:bottom w:val="none" w:sz="0" w:space="0" w:color="auto"/>
            <w:right w:val="none" w:sz="0" w:space="0" w:color="auto"/>
          </w:divBdr>
        </w:div>
      </w:divsChild>
    </w:div>
    <w:div w:id="1221478438">
      <w:bodyDiv w:val="1"/>
      <w:marLeft w:val="0"/>
      <w:marRight w:val="0"/>
      <w:marTop w:val="0"/>
      <w:marBottom w:val="0"/>
      <w:divBdr>
        <w:top w:val="none" w:sz="0" w:space="0" w:color="auto"/>
        <w:left w:val="none" w:sz="0" w:space="0" w:color="auto"/>
        <w:bottom w:val="none" w:sz="0" w:space="0" w:color="auto"/>
        <w:right w:val="none" w:sz="0" w:space="0" w:color="auto"/>
      </w:divBdr>
      <w:divsChild>
        <w:div w:id="1239901720">
          <w:marLeft w:val="0"/>
          <w:marRight w:val="0"/>
          <w:marTop w:val="0"/>
          <w:marBottom w:val="0"/>
          <w:divBdr>
            <w:top w:val="none" w:sz="0" w:space="0" w:color="auto"/>
            <w:left w:val="none" w:sz="0" w:space="0" w:color="auto"/>
            <w:bottom w:val="none" w:sz="0" w:space="0" w:color="auto"/>
            <w:right w:val="none" w:sz="0" w:space="0" w:color="auto"/>
          </w:divBdr>
        </w:div>
      </w:divsChild>
    </w:div>
    <w:div w:id="1473134953">
      <w:bodyDiv w:val="1"/>
      <w:marLeft w:val="0"/>
      <w:marRight w:val="0"/>
      <w:marTop w:val="0"/>
      <w:marBottom w:val="0"/>
      <w:divBdr>
        <w:top w:val="none" w:sz="0" w:space="0" w:color="auto"/>
        <w:left w:val="none" w:sz="0" w:space="0" w:color="auto"/>
        <w:bottom w:val="none" w:sz="0" w:space="0" w:color="auto"/>
        <w:right w:val="none" w:sz="0" w:space="0" w:color="auto"/>
      </w:divBdr>
      <w:divsChild>
        <w:div w:id="1516578834">
          <w:marLeft w:val="0"/>
          <w:marRight w:val="0"/>
          <w:marTop w:val="0"/>
          <w:marBottom w:val="0"/>
          <w:divBdr>
            <w:top w:val="none" w:sz="0" w:space="0" w:color="auto"/>
            <w:left w:val="none" w:sz="0" w:space="0" w:color="auto"/>
            <w:bottom w:val="none" w:sz="0" w:space="0" w:color="auto"/>
            <w:right w:val="none" w:sz="0" w:space="0" w:color="auto"/>
          </w:divBdr>
        </w:div>
      </w:divsChild>
    </w:div>
    <w:div w:id="1541287868">
      <w:bodyDiv w:val="1"/>
      <w:marLeft w:val="0"/>
      <w:marRight w:val="0"/>
      <w:marTop w:val="0"/>
      <w:marBottom w:val="0"/>
      <w:divBdr>
        <w:top w:val="none" w:sz="0" w:space="0" w:color="auto"/>
        <w:left w:val="none" w:sz="0" w:space="0" w:color="auto"/>
        <w:bottom w:val="none" w:sz="0" w:space="0" w:color="auto"/>
        <w:right w:val="none" w:sz="0" w:space="0" w:color="auto"/>
      </w:divBdr>
      <w:divsChild>
        <w:div w:id="1836068269">
          <w:marLeft w:val="0"/>
          <w:marRight w:val="0"/>
          <w:marTop w:val="0"/>
          <w:marBottom w:val="0"/>
          <w:divBdr>
            <w:top w:val="none" w:sz="0" w:space="0" w:color="auto"/>
            <w:left w:val="none" w:sz="0" w:space="0" w:color="auto"/>
            <w:bottom w:val="none" w:sz="0" w:space="0" w:color="auto"/>
            <w:right w:val="none" w:sz="0" w:space="0" w:color="auto"/>
          </w:divBdr>
        </w:div>
      </w:divsChild>
    </w:div>
    <w:div w:id="1699970679">
      <w:bodyDiv w:val="1"/>
      <w:marLeft w:val="0"/>
      <w:marRight w:val="0"/>
      <w:marTop w:val="0"/>
      <w:marBottom w:val="0"/>
      <w:divBdr>
        <w:top w:val="none" w:sz="0" w:space="0" w:color="auto"/>
        <w:left w:val="none" w:sz="0" w:space="0" w:color="auto"/>
        <w:bottom w:val="none" w:sz="0" w:space="0" w:color="auto"/>
        <w:right w:val="none" w:sz="0" w:space="0" w:color="auto"/>
      </w:divBdr>
      <w:divsChild>
        <w:div w:id="2010911815">
          <w:marLeft w:val="0"/>
          <w:marRight w:val="0"/>
          <w:marTop w:val="0"/>
          <w:marBottom w:val="0"/>
          <w:divBdr>
            <w:top w:val="none" w:sz="0" w:space="0" w:color="auto"/>
            <w:left w:val="none" w:sz="0" w:space="0" w:color="auto"/>
            <w:bottom w:val="none" w:sz="0" w:space="0" w:color="auto"/>
            <w:right w:val="none" w:sz="0" w:space="0" w:color="auto"/>
          </w:divBdr>
        </w:div>
      </w:divsChild>
    </w:div>
    <w:div w:id="1700936176">
      <w:bodyDiv w:val="1"/>
      <w:marLeft w:val="0"/>
      <w:marRight w:val="0"/>
      <w:marTop w:val="0"/>
      <w:marBottom w:val="0"/>
      <w:divBdr>
        <w:top w:val="none" w:sz="0" w:space="0" w:color="auto"/>
        <w:left w:val="none" w:sz="0" w:space="0" w:color="auto"/>
        <w:bottom w:val="none" w:sz="0" w:space="0" w:color="auto"/>
        <w:right w:val="none" w:sz="0" w:space="0" w:color="auto"/>
      </w:divBdr>
      <w:divsChild>
        <w:div w:id="1048838557">
          <w:marLeft w:val="0"/>
          <w:marRight w:val="0"/>
          <w:marTop w:val="0"/>
          <w:marBottom w:val="0"/>
          <w:divBdr>
            <w:top w:val="none" w:sz="0" w:space="0" w:color="auto"/>
            <w:left w:val="none" w:sz="0" w:space="0" w:color="auto"/>
            <w:bottom w:val="none" w:sz="0" w:space="0" w:color="auto"/>
            <w:right w:val="none" w:sz="0" w:space="0" w:color="auto"/>
          </w:divBdr>
        </w:div>
      </w:divsChild>
    </w:div>
    <w:div w:id="1767119329">
      <w:bodyDiv w:val="1"/>
      <w:marLeft w:val="0"/>
      <w:marRight w:val="0"/>
      <w:marTop w:val="0"/>
      <w:marBottom w:val="0"/>
      <w:divBdr>
        <w:top w:val="none" w:sz="0" w:space="0" w:color="auto"/>
        <w:left w:val="none" w:sz="0" w:space="0" w:color="auto"/>
        <w:bottom w:val="none" w:sz="0" w:space="0" w:color="auto"/>
        <w:right w:val="none" w:sz="0" w:space="0" w:color="auto"/>
      </w:divBdr>
      <w:divsChild>
        <w:div w:id="1545822915">
          <w:marLeft w:val="0"/>
          <w:marRight w:val="0"/>
          <w:marTop w:val="0"/>
          <w:marBottom w:val="0"/>
          <w:divBdr>
            <w:top w:val="none" w:sz="0" w:space="0" w:color="auto"/>
            <w:left w:val="none" w:sz="0" w:space="0" w:color="auto"/>
            <w:bottom w:val="none" w:sz="0" w:space="0" w:color="auto"/>
            <w:right w:val="none" w:sz="0" w:space="0" w:color="auto"/>
          </w:divBdr>
        </w:div>
      </w:divsChild>
    </w:div>
    <w:div w:id="1843814543">
      <w:bodyDiv w:val="1"/>
      <w:marLeft w:val="0"/>
      <w:marRight w:val="0"/>
      <w:marTop w:val="0"/>
      <w:marBottom w:val="0"/>
      <w:divBdr>
        <w:top w:val="none" w:sz="0" w:space="0" w:color="auto"/>
        <w:left w:val="none" w:sz="0" w:space="0" w:color="auto"/>
        <w:bottom w:val="none" w:sz="0" w:space="0" w:color="auto"/>
        <w:right w:val="none" w:sz="0" w:space="0" w:color="auto"/>
      </w:divBdr>
      <w:divsChild>
        <w:div w:id="246354358">
          <w:marLeft w:val="0"/>
          <w:marRight w:val="0"/>
          <w:marTop w:val="0"/>
          <w:marBottom w:val="0"/>
          <w:divBdr>
            <w:top w:val="none" w:sz="0" w:space="0" w:color="auto"/>
            <w:left w:val="none" w:sz="0" w:space="0" w:color="auto"/>
            <w:bottom w:val="none" w:sz="0" w:space="0" w:color="auto"/>
            <w:right w:val="none" w:sz="0" w:space="0" w:color="auto"/>
          </w:divBdr>
        </w:div>
      </w:divsChild>
    </w:div>
    <w:div w:id="1917472257">
      <w:bodyDiv w:val="1"/>
      <w:marLeft w:val="0"/>
      <w:marRight w:val="0"/>
      <w:marTop w:val="0"/>
      <w:marBottom w:val="0"/>
      <w:divBdr>
        <w:top w:val="none" w:sz="0" w:space="0" w:color="auto"/>
        <w:left w:val="none" w:sz="0" w:space="0" w:color="auto"/>
        <w:bottom w:val="none" w:sz="0" w:space="0" w:color="auto"/>
        <w:right w:val="none" w:sz="0" w:space="0" w:color="auto"/>
      </w:divBdr>
      <w:divsChild>
        <w:div w:id="1225681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LongProp xmlns="" name="ItemRetentionFormula"><![CDATA[<formula id="Microsoft.Office.RecordsManagement.PolicyFeatures.Expiration.Formula.BuiltIn"><number>30</number><property>Resource_x0020_Expiration_x0020_Date</property><propertyId>10707da6-4d4e-4e95-8a65-ffbaabff4290</propertyId><period>days</period></formula>]]></LongProp>
  <LongProp xmlns="" name="TaxCatchAll"><![CDATA[14;#Rostered Leader|56169c40-0831-4ea5-a38d-f239aac3518f;#319;#2014|d2486998-f741-48e0-a38a-8bd4fde9a812;#11;#Prayer|adeea4f9-58f1-4a10-9ea9-70708b661064;#5;#English|2a561fb9-8cee-4c70-9ce6-5f63a2094213;#89;#Faith|c54059e8-fe50-4ec6-bf9f-35a8cc25efc7;#274;#Prayer Ventures|bdb1df7c-d370-49b0-9479-2bd5f0d2be66]]></LongProp>
</Long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14</Value>
      <Value>319</Value>
      <Value>11</Value>
      <Value>5</Value>
      <Value>89</Value>
      <Value>274</Value>
    </TaxCatchAll>
    <lcf76f155ced4ddcb4097134ff3c332f xmlns="0e456244-9f82-43cd-a08b-0fc491365cef">
      <Terms xmlns="http://schemas.microsoft.com/office/infopath/2007/PartnerControls"/>
    </lcf76f155ced4ddcb4097134ff3c332f>
    <Date xmlns="0e456244-9f82-43cd-a08b-0fc491365cef" xsi:nil="true"/>
    <Used_x0020_By xmlns="0e456244-9f82-43cd-a08b-0fc491365cef">- Both</Used_x0020_By>
  </documentManagement>
</p:properties>
</file>

<file path=customXml/itemProps1.xml><?xml version="1.0" encoding="utf-8"?>
<ds:datastoreItem xmlns:ds="http://schemas.openxmlformats.org/officeDocument/2006/customXml" ds:itemID="{6B79CE0D-A61D-4E34-A96C-B2B997829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456244-9f82-43cd-a08b-0fc491365cef"/>
    <ds:schemaRef ds:uri="443b974f-4cf2-4f2b-8081-287a5ea837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34688-6338-461E-B7D2-20B5DDA4D54F}">
  <ds:schemaRefs>
    <ds:schemaRef ds:uri="http://schemas.openxmlformats.org/officeDocument/2006/bibliography"/>
  </ds:schemaRefs>
</ds:datastoreItem>
</file>

<file path=customXml/itemProps3.xml><?xml version="1.0" encoding="utf-8"?>
<ds:datastoreItem xmlns:ds="http://schemas.openxmlformats.org/officeDocument/2006/customXml" ds:itemID="{B272B7A4-CC23-4008-B8D0-4AD621C922E5}">
  <ds:schemaRefs>
    <ds:schemaRef ds:uri="http://schemas.microsoft.com/office/2006/metadata/longProperties"/>
    <ds:schemaRef ds:uri=""/>
  </ds:schemaRefs>
</ds:datastoreItem>
</file>

<file path=customXml/itemProps4.xml><?xml version="1.0" encoding="utf-8"?>
<ds:datastoreItem xmlns:ds="http://schemas.openxmlformats.org/officeDocument/2006/customXml" ds:itemID="{8EE4E4CE-BF94-4460-9CD1-CE117397A08A}">
  <ds:schemaRefs>
    <ds:schemaRef ds:uri="http://schemas.microsoft.com/sharepoint/events"/>
  </ds:schemaRefs>
</ds:datastoreItem>
</file>

<file path=customXml/itemProps5.xml><?xml version="1.0" encoding="utf-8"?>
<ds:datastoreItem xmlns:ds="http://schemas.openxmlformats.org/officeDocument/2006/customXml" ds:itemID="{4285E4CF-6576-4579-ADEF-55D1D330B4B4}">
  <ds:schemaRefs>
    <ds:schemaRef ds:uri="http://schemas.microsoft.com/sharepoint/v3/contenttype/forms"/>
  </ds:schemaRefs>
</ds:datastoreItem>
</file>

<file path=customXml/itemProps6.xml><?xml version="1.0" encoding="utf-8"?>
<ds:datastoreItem xmlns:ds="http://schemas.openxmlformats.org/officeDocument/2006/customXml" ds:itemID="{47853B2D-CF87-48CE-AEDE-611E7723C22B}">
  <ds:schemaRefs>
    <ds:schemaRef ds:uri="http://schemas.microsoft.com/office/2006/metadata/properties"/>
    <ds:schemaRef ds:uri="http://schemas.microsoft.com/office/infopath/2007/PartnerControls"/>
    <ds:schemaRef ds:uri="443b974f-4cf2-4f2b-8081-287a5ea837dc"/>
    <ds:schemaRef ds:uri="0e456244-9f82-43cd-a08b-0fc491365ce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Evangelical Lutheran Church in America</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2014</dc:title>
  <dc:subject/>
  <dc:creator>Janice Rizzo</dc:creator>
  <cp:keywords/>
  <cp:lastModifiedBy>Karin Fox</cp:lastModifiedBy>
  <cp:revision>2</cp:revision>
  <cp:lastPrinted>2025-08-14T03:18:00Z</cp:lastPrinted>
  <dcterms:created xsi:type="dcterms:W3CDTF">2025-08-13T22:18:00Z</dcterms:created>
  <dcterms:modified xsi:type="dcterms:W3CDTF">2025-08-13T22:18:00Z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source Category">
    <vt:lpwstr>274;#Prayer Ventures|bdb1df7c-d370-49b0-9479-2bd5f0d2be66</vt:lpwstr>
  </property>
  <property fmtid="{D5CDD505-2E9C-101B-9397-08002B2CF9AE}" pid="3" name="b8cf5103550044b6adff90de73dcc70d">
    <vt:lpwstr>2014|d2486998-f741-48e0-a38a-8bd4fde9a812</vt:lpwstr>
  </property>
  <property fmtid="{D5CDD505-2E9C-101B-9397-08002B2CF9AE}" pid="4" name="Resource Primary Audience">
    <vt:lpwstr>14;#Rostered Leader|56169c40-0831-4ea5-a38d-f239aac3518f</vt:lpwstr>
  </property>
  <property fmtid="{D5CDD505-2E9C-101B-9397-08002B2CF9AE}" pid="5" name="Resource Language">
    <vt:lpwstr>5;#English|2a561fb9-8cee-4c70-9ce6-5f63a2094213</vt:lpwstr>
  </property>
  <property fmtid="{D5CDD505-2E9C-101B-9397-08002B2CF9AE}" pid="6" name="pff9ff76d6d04245968fbeacd7773757">
    <vt:lpwstr>English|2a561fb9-8cee-4c70-9ce6-5f63a2094213</vt:lpwstr>
  </property>
  <property fmtid="{D5CDD505-2E9C-101B-9397-08002B2CF9AE}" pid="7" name="dbcb669f85a94c79882e4591e49db382">
    <vt:lpwstr>Prayer Ventures|bdb1df7c-d370-49b0-9479-2bd5f0d2be66</vt:lpwstr>
  </property>
  <property fmtid="{D5CDD505-2E9C-101B-9397-08002B2CF9AE}" pid="8" name="p0eec0248d09446db2b674e7726de702">
    <vt:lpwstr>Faith|c54059e8-fe50-4ec6-bf9f-35a8cc25efc7;Prayer|adeea4f9-58f1-4a10-9ea9-70708b661064</vt:lpwstr>
  </property>
  <property fmtid="{D5CDD505-2E9C-101B-9397-08002B2CF9AE}" pid="9" name="Resource Lookup Url">
    <vt:lpwstr/>
  </property>
  <property fmtid="{D5CDD505-2E9C-101B-9397-08002B2CF9AE}" pid="10" name="Exclude Resource From Search">
    <vt:lpwstr>0</vt:lpwstr>
  </property>
  <property fmtid="{D5CDD505-2E9C-101B-9397-08002B2CF9AE}" pid="11" name="Resource Never Expires">
    <vt:lpwstr>1</vt:lpwstr>
  </property>
  <property fmtid="{D5CDD505-2E9C-101B-9397-08002B2CF9AE}" pid="12" name="f4e18a6ced514bde9eff9825603cfd24">
    <vt:lpwstr>Rostered Leader|56169c40-0831-4ea5-a38d-f239aac3518f</vt:lpwstr>
  </property>
  <property fmtid="{D5CDD505-2E9C-101B-9397-08002B2CF9AE}" pid="13" name="Resource Interests">
    <vt:lpwstr>89;#Faith|c54059e8-fe50-4ec6-bf9f-35a8cc25efc7;#11;#Prayer|adeea4f9-58f1-4a10-9ea9-70708b661064</vt:lpwstr>
  </property>
  <property fmtid="{D5CDD505-2E9C-101B-9397-08002B2CF9AE}" pid="14" name="Resource Description">
    <vt:lpwstr/>
  </property>
  <property fmtid="{D5CDD505-2E9C-101B-9397-08002B2CF9AE}" pid="15" name="Resource Subcategory">
    <vt:lpwstr>319;#2014|d2486998-f741-48e0-a38a-8bd4fde9a812</vt:lpwstr>
  </property>
  <property fmtid="{D5CDD505-2E9C-101B-9397-08002B2CF9AE}" pid="16" name="ItemRetentionFormula">
    <vt:lpwstr>&lt;formula id="Microsoft.Office.RecordsManagement.PolicyFeatures.Expiration.Formula.BuiltIn"&gt;&lt;number&gt;30&lt;/number&gt;&lt;property&gt;Resource_x005f_x0020_Expiration_x005f_x0020_Date&lt;/property&gt;&lt;propertyId&gt;10707da6-4d4e-4e95-8a65-ffbaabff4290&lt;/propertyId&gt;&lt;period&gt;days&lt;/period&gt;&lt;/form</vt:lpwstr>
  </property>
  <property fmtid="{D5CDD505-2E9C-101B-9397-08002B2CF9AE}" pid="17" name="_dlc_policyId">
    <vt:lpwstr>0x0101009C49CB76883F4D29A3A38B8F877398AD000974FD063C8C4D38BD02BABB281DEB2100FC8C5E0A0D71CA4FB77870BC02D992DB|-2089888871</vt:lpwstr>
  </property>
  <property fmtid="{D5CDD505-2E9C-101B-9397-08002B2CF9AE}" pid="18" name="WorkflowChangePath">
    <vt:lpwstr>e3ef69b2-e679-4790-b439-7098d68d73eb,4;</vt:lpwstr>
  </property>
  <property fmtid="{D5CDD505-2E9C-101B-9397-08002B2CF9AE}" pid="19" name="Metrics File with Extension">
    <vt:lpwstr>4025</vt:lpwstr>
  </property>
  <property fmtid="{D5CDD505-2E9C-101B-9397-08002B2CF9AE}" pid="20" name="_dlc_DocId">
    <vt:lpwstr>4D3JZ2TK2AEZ-1706065743-61883</vt:lpwstr>
  </property>
  <property fmtid="{D5CDD505-2E9C-101B-9397-08002B2CF9AE}" pid="21" name="_dlc_DocIdItemGuid">
    <vt:lpwstr>19f6736f-97ea-4f1e-91bb-e4c5c3f07fc6</vt:lpwstr>
  </property>
  <property fmtid="{D5CDD505-2E9C-101B-9397-08002B2CF9AE}" pid="22" name="_dlc_DocIdUrl">
    <vt:lpwstr>https://elcacwo.sharepoint.com/sites/ITStaff/_layouts/15/DocIdRedir.aspx?ID=4D3JZ2TK2AEZ-1706065743-61883, 4D3JZ2TK2AEZ-1706065743-61883</vt:lpwstr>
  </property>
</Properties>
</file>