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F12E" w14:textId="77777777" w:rsidR="00F261AA" w:rsidRPr="00F261AA" w:rsidRDefault="00F261AA" w:rsidP="00D7767A">
      <w:pPr>
        <w:pStyle w:val="NoSpacing"/>
        <w:rPr>
          <w:rFonts w:ascii="Myriad Pro" w:hAnsi="Myriad Pro" w:cs="Myriad Arabic"/>
          <w:sz w:val="24"/>
          <w:szCs w:val="24"/>
        </w:rPr>
      </w:pPr>
      <w:bookmarkStart w:id="0" w:name="_GoBack"/>
      <w:bookmarkEnd w:id="0"/>
    </w:p>
    <w:p w14:paraId="67272ABB" w14:textId="77777777" w:rsidR="00F261AA" w:rsidRPr="00F261AA" w:rsidRDefault="00F261AA" w:rsidP="00D7767A">
      <w:pPr>
        <w:pStyle w:val="NoSpacing"/>
        <w:rPr>
          <w:rFonts w:ascii="Myriad Pro" w:hAnsi="Myriad Pro" w:cs="Myriad Arabic"/>
          <w:sz w:val="24"/>
          <w:szCs w:val="24"/>
        </w:rPr>
      </w:pPr>
    </w:p>
    <w:p w14:paraId="649F2A8A" w14:textId="77777777" w:rsidR="00F261AA" w:rsidRPr="00F261AA" w:rsidRDefault="00F261AA" w:rsidP="00D7767A">
      <w:pPr>
        <w:pStyle w:val="NoSpacing"/>
        <w:rPr>
          <w:rFonts w:ascii="Myriad Pro" w:hAnsi="Myriad Pro" w:cs="Myriad Arabic"/>
          <w:sz w:val="24"/>
          <w:szCs w:val="24"/>
        </w:rPr>
      </w:pPr>
    </w:p>
    <w:p w14:paraId="02156C3B" w14:textId="77777777" w:rsidR="00D7767A" w:rsidRPr="00F261AA" w:rsidRDefault="00D7767A" w:rsidP="00D7767A">
      <w:pPr>
        <w:pStyle w:val="NoSpacing"/>
        <w:rPr>
          <w:rFonts w:ascii="Myriad Pro" w:hAnsi="Myriad Pro" w:cs="Myriad Arabic"/>
          <w:sz w:val="24"/>
          <w:szCs w:val="24"/>
        </w:rPr>
      </w:pPr>
    </w:p>
    <w:p w14:paraId="0AE5C0FE" w14:textId="77777777" w:rsidR="00D7767A" w:rsidRPr="00F261AA" w:rsidRDefault="00D7767A" w:rsidP="00D7767A">
      <w:pPr>
        <w:pStyle w:val="NoSpacing"/>
        <w:rPr>
          <w:rFonts w:ascii="Myriad Pro" w:hAnsi="Myriad Pro" w:cs="Myriad Arabic"/>
          <w:sz w:val="24"/>
          <w:szCs w:val="24"/>
        </w:rPr>
      </w:pPr>
    </w:p>
    <w:p w14:paraId="2B299489" w14:textId="77777777" w:rsidR="00D7767A" w:rsidRPr="00F261AA" w:rsidRDefault="00D7767A" w:rsidP="00D7767A">
      <w:pPr>
        <w:pStyle w:val="NoSpacing"/>
        <w:rPr>
          <w:rFonts w:ascii="Myriad Pro" w:hAnsi="Myriad Pro" w:cs="Myriad Arabic"/>
          <w:sz w:val="24"/>
          <w:szCs w:val="24"/>
        </w:rPr>
      </w:pPr>
    </w:p>
    <w:p w14:paraId="75342872" w14:textId="77777777" w:rsidR="0052257E" w:rsidRPr="00F261AA" w:rsidRDefault="0052257E" w:rsidP="0052257E">
      <w:pPr>
        <w:pStyle w:val="NoSpacing"/>
        <w:rPr>
          <w:rFonts w:ascii="Myriad Pro" w:hAnsi="Myriad Pro"/>
          <w:sz w:val="24"/>
          <w:szCs w:val="24"/>
        </w:rPr>
      </w:pPr>
      <w:r w:rsidRPr="00F261AA">
        <w:rPr>
          <w:rFonts w:ascii="Myriad Pro" w:hAnsi="Myriad Pro"/>
          <w:sz w:val="24"/>
          <w:szCs w:val="24"/>
        </w:rPr>
        <w:t>Jesus’ disciple Peter writes, “You are…God’s own people, in order that you may proclaim the might acts of him who called you out of darkness into his marvelous light.”  God has made us God’s own people for a purpose, and that purpose is that we may proclaim to the world the story of God’s incredible love.  We do that in word, and we also do that in deeds of love and mercy.</w:t>
      </w:r>
    </w:p>
    <w:p w14:paraId="6D008274" w14:textId="77777777" w:rsidR="0052257E" w:rsidRPr="00F261AA" w:rsidRDefault="0052257E" w:rsidP="0052257E">
      <w:pPr>
        <w:pStyle w:val="NoSpacing"/>
        <w:rPr>
          <w:rFonts w:ascii="Myriad Pro" w:hAnsi="Myriad Pro"/>
          <w:sz w:val="24"/>
          <w:szCs w:val="24"/>
        </w:rPr>
      </w:pPr>
    </w:p>
    <w:p w14:paraId="47998710" w14:textId="77777777" w:rsidR="0052257E" w:rsidRPr="00F261AA" w:rsidRDefault="0052257E" w:rsidP="0052257E">
      <w:pPr>
        <w:pStyle w:val="NoSpacing"/>
        <w:rPr>
          <w:rFonts w:ascii="Myriad Pro" w:hAnsi="Myriad Pro"/>
          <w:sz w:val="24"/>
          <w:szCs w:val="24"/>
        </w:rPr>
      </w:pPr>
      <w:r w:rsidRPr="00F261AA">
        <w:rPr>
          <w:rFonts w:ascii="Myriad Pro" w:hAnsi="Myriad Pro"/>
          <w:sz w:val="24"/>
          <w:szCs w:val="24"/>
        </w:rPr>
        <w:t>Through &lt;congname&gt;, you are involved in proclaiming in both word and deed.  You proclaim God’s love in word as we gather weekly for worship, as we teach the faith to children and youth, and as adults gather to study God’s word and support one another in life’s journey.  You proclaim God’s love in deed in our community as we [give example].  You proclaim God’s love in deed across our country and around the world [give example].</w:t>
      </w:r>
    </w:p>
    <w:p w14:paraId="67DF5271" w14:textId="77777777" w:rsidR="0052257E" w:rsidRPr="00F261AA" w:rsidRDefault="0052257E" w:rsidP="0052257E">
      <w:pPr>
        <w:pStyle w:val="NoSpacing"/>
        <w:rPr>
          <w:rFonts w:ascii="Myriad Pro" w:hAnsi="Myriad Pro"/>
          <w:sz w:val="24"/>
          <w:szCs w:val="24"/>
        </w:rPr>
      </w:pPr>
    </w:p>
    <w:p w14:paraId="7D6AACE3" w14:textId="77777777" w:rsidR="0052257E" w:rsidRPr="00F261AA" w:rsidRDefault="0052257E" w:rsidP="0052257E">
      <w:pPr>
        <w:pStyle w:val="NoSpacing"/>
        <w:rPr>
          <w:rFonts w:ascii="Myriad Pro" w:hAnsi="Myriad Pro"/>
          <w:sz w:val="24"/>
          <w:szCs w:val="24"/>
        </w:rPr>
      </w:pPr>
      <w:r w:rsidRPr="00F261AA">
        <w:rPr>
          <w:rFonts w:ascii="Myriad Pro" w:hAnsi="Myriad Pro"/>
          <w:sz w:val="24"/>
          <w:szCs w:val="24"/>
        </w:rPr>
        <w:t xml:space="preserve">Sometimes it is difficult to see all that our congregation is doing.  Make no mistake, because of you and many others, &lt;congname&gt; is making a difference as we proclaim God’s mighty acts. </w:t>
      </w:r>
    </w:p>
    <w:p w14:paraId="007779A1" w14:textId="77777777" w:rsidR="00BB5BC4" w:rsidRPr="00F261AA" w:rsidRDefault="00BB5BC4" w:rsidP="0052257E">
      <w:pPr>
        <w:pStyle w:val="NoSpacing"/>
        <w:rPr>
          <w:rFonts w:ascii="Myriad Pro" w:hAnsi="Myriad Pro" w:cs="Myriad Arabic"/>
          <w:sz w:val="24"/>
          <w:szCs w:val="24"/>
        </w:rPr>
      </w:pPr>
    </w:p>
    <w:sectPr w:rsidR="00BB5BC4" w:rsidRPr="00F261A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B81AB" w14:textId="77777777" w:rsidR="00632D11" w:rsidRDefault="00632D11" w:rsidP="00D7767A">
      <w:pPr>
        <w:spacing w:after="0" w:line="240" w:lineRule="auto"/>
      </w:pPr>
      <w:r>
        <w:separator/>
      </w:r>
    </w:p>
  </w:endnote>
  <w:endnote w:type="continuationSeparator" w:id="0">
    <w:p w14:paraId="19A12726" w14:textId="77777777" w:rsidR="00632D11" w:rsidRDefault="00632D11" w:rsidP="00D7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Myriad Arabic">
    <w:charset w:val="00"/>
    <w:family w:val="auto"/>
    <w:pitch w:val="variable"/>
    <w:sig w:usb0="00002007" w:usb1="00000000" w:usb2="00000000" w:usb3="00000000" w:csb0="0000004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06A7" w14:textId="6F288E3E" w:rsidR="00F261AA" w:rsidRPr="00F261AA" w:rsidRDefault="00F261AA" w:rsidP="00F261AA">
    <w:pPr>
      <w:pStyle w:val="Footer"/>
      <w:jc w:val="right"/>
      <w:rPr>
        <w:rFonts w:ascii="Myriad Pro" w:hAnsi="Myriad Pro"/>
        <w:sz w:val="20"/>
        <w:szCs w:val="20"/>
      </w:rPr>
    </w:pPr>
    <w:r w:rsidRPr="00F261AA">
      <w:rPr>
        <w:rFonts w:ascii="Myriad Pro" w:hAnsi="Myriad Pro"/>
        <w:sz w:val="20"/>
        <w:szCs w:val="20"/>
      </w:rPr>
      <w:t>Letter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B5245" w14:textId="77777777" w:rsidR="00632D11" w:rsidRDefault="00632D11" w:rsidP="00D7767A">
      <w:pPr>
        <w:spacing w:after="0" w:line="240" w:lineRule="auto"/>
      </w:pPr>
      <w:r>
        <w:separator/>
      </w:r>
    </w:p>
  </w:footnote>
  <w:footnote w:type="continuationSeparator" w:id="0">
    <w:p w14:paraId="646A66DC" w14:textId="77777777" w:rsidR="00632D11" w:rsidRDefault="00632D11" w:rsidP="00D7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E4951" w14:textId="77777777" w:rsidR="00D7767A" w:rsidRDefault="00D7767A">
    <w:pPr>
      <w:pStyle w:val="Header"/>
    </w:pPr>
    <w:r>
      <w:rPr>
        <w:noProof/>
      </w:rPr>
      <w:drawing>
        <wp:inline distT="0" distB="0" distL="0" distR="0" wp14:anchorId="01E71069" wp14:editId="186D3A61">
          <wp:extent cx="5943600" cy="1204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M Logo.eps"/>
                  <pic:cNvPicPr/>
                </pic:nvPicPr>
                <pic:blipFill>
                  <a:blip r:embed="rId1">
                    <a:extLst>
                      <a:ext uri="{28A0092B-C50C-407E-A947-70E740481C1C}">
                        <a14:useLocalDpi xmlns:a14="http://schemas.microsoft.com/office/drawing/2010/main" val="0"/>
                      </a:ext>
                    </a:extLst>
                  </a:blip>
                  <a:stretch>
                    <a:fillRect/>
                  </a:stretch>
                </pic:blipFill>
                <pic:spPr>
                  <a:xfrm>
                    <a:off x="0" y="0"/>
                    <a:ext cx="5943600" cy="12045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7A"/>
    <w:rsid w:val="003F7BF0"/>
    <w:rsid w:val="004C7482"/>
    <w:rsid w:val="0052257E"/>
    <w:rsid w:val="00632D11"/>
    <w:rsid w:val="006C55BC"/>
    <w:rsid w:val="00740515"/>
    <w:rsid w:val="00B06754"/>
    <w:rsid w:val="00B14935"/>
    <w:rsid w:val="00B501F3"/>
    <w:rsid w:val="00B56E59"/>
    <w:rsid w:val="00BB5BC4"/>
    <w:rsid w:val="00D7767A"/>
    <w:rsid w:val="00F261AA"/>
    <w:rsid w:val="00FE5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40660"/>
  <w14:defaultImageDpi w14:val="300"/>
  <w15:docId w15:val="{EFE786F5-41C1-4AC2-A6A6-F8D6C43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7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7A"/>
    <w:rPr>
      <w:rFonts w:eastAsiaTheme="minorHAnsi"/>
      <w:sz w:val="22"/>
      <w:szCs w:val="22"/>
    </w:rPr>
  </w:style>
  <w:style w:type="paragraph" w:styleId="Header">
    <w:name w:val="header"/>
    <w:basedOn w:val="Normal"/>
    <w:link w:val="HeaderChar"/>
    <w:uiPriority w:val="99"/>
    <w:unhideWhenUsed/>
    <w:rsid w:val="00D776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767A"/>
    <w:rPr>
      <w:rFonts w:eastAsiaTheme="minorHAnsi"/>
      <w:sz w:val="22"/>
      <w:szCs w:val="22"/>
    </w:rPr>
  </w:style>
  <w:style w:type="paragraph" w:styleId="Footer">
    <w:name w:val="footer"/>
    <w:basedOn w:val="Normal"/>
    <w:link w:val="FooterChar"/>
    <w:uiPriority w:val="99"/>
    <w:unhideWhenUsed/>
    <w:rsid w:val="00D776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7767A"/>
    <w:rPr>
      <w:rFonts w:eastAsiaTheme="minorHAnsi"/>
      <w:sz w:val="22"/>
      <w:szCs w:val="22"/>
    </w:rPr>
  </w:style>
  <w:style w:type="paragraph" w:styleId="BalloonText">
    <w:name w:val="Balloon Text"/>
    <w:basedOn w:val="Normal"/>
    <w:link w:val="BalloonTextChar"/>
    <w:uiPriority w:val="99"/>
    <w:semiHidden/>
    <w:unhideWhenUsed/>
    <w:rsid w:val="00D776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767A"/>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3F7BF0"/>
    <w:rPr>
      <w:sz w:val="16"/>
      <w:szCs w:val="16"/>
    </w:rPr>
  </w:style>
  <w:style w:type="paragraph" w:styleId="CommentText">
    <w:name w:val="annotation text"/>
    <w:basedOn w:val="Normal"/>
    <w:link w:val="CommentTextChar"/>
    <w:uiPriority w:val="99"/>
    <w:semiHidden/>
    <w:unhideWhenUsed/>
    <w:rsid w:val="003F7BF0"/>
    <w:pPr>
      <w:spacing w:line="240" w:lineRule="auto"/>
    </w:pPr>
    <w:rPr>
      <w:sz w:val="20"/>
      <w:szCs w:val="20"/>
    </w:rPr>
  </w:style>
  <w:style w:type="character" w:customStyle="1" w:styleId="CommentTextChar">
    <w:name w:val="Comment Text Char"/>
    <w:basedOn w:val="DefaultParagraphFont"/>
    <w:link w:val="CommentText"/>
    <w:uiPriority w:val="99"/>
    <w:semiHidden/>
    <w:rsid w:val="003F7BF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F7BF0"/>
    <w:rPr>
      <w:b/>
      <w:bCs/>
    </w:rPr>
  </w:style>
  <w:style w:type="character" w:customStyle="1" w:styleId="CommentSubjectChar">
    <w:name w:val="Comment Subject Char"/>
    <w:basedOn w:val="CommentTextChar"/>
    <w:link w:val="CommentSubject"/>
    <w:uiPriority w:val="99"/>
    <w:semiHidden/>
    <w:rsid w:val="003F7BF0"/>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111</Value>
      <Value>19</Value>
      <Value>515</Value>
      <Value>115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4D3JZ2TK2AEZ-1706065743-61832</_dlc_DocId>
    <_dlc_DocIdUrl xmlns="443b974f-4cf2-4f2b-8081-287a5ea837dc">
      <Url>https://elcacwo.sharepoint.com/sites/ITStaff/_layouts/15/DocIdRedir.aspx?ID=4D3JZ2TK2AEZ-1706065743-61832</Url>
      <Description>4D3JZ2TK2AEZ-1706065743-61832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DBD147-55A5-46BB-BA76-03F938255535}"/>
</file>

<file path=customXml/itemProps2.xml><?xml version="1.0" encoding="utf-8"?>
<ds:datastoreItem xmlns:ds="http://schemas.openxmlformats.org/officeDocument/2006/customXml" ds:itemID="{C4F863AB-C6B5-4B96-B97C-2ECCC04D49BB}"/>
</file>

<file path=customXml/itemProps3.xml><?xml version="1.0" encoding="utf-8"?>
<ds:datastoreItem xmlns:ds="http://schemas.openxmlformats.org/officeDocument/2006/customXml" ds:itemID="{E3E7190D-6F86-4330-B472-71FA5B2450E9}"/>
</file>

<file path=customXml/itemProps4.xml><?xml version="1.0" encoding="utf-8"?>
<ds:datastoreItem xmlns:ds="http://schemas.openxmlformats.org/officeDocument/2006/customXml" ds:itemID="{7475721E-8992-4A5F-97A1-411FF8664E04}"/>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Email 2</dc:title>
  <dc:creator>Kevin Dragseth</dc:creator>
  <cp:lastModifiedBy>Charles Lane</cp:lastModifiedBy>
  <cp:revision>2</cp:revision>
  <dcterms:created xsi:type="dcterms:W3CDTF">2019-06-13T12:25:00Z</dcterms:created>
  <dcterms:modified xsi:type="dcterms:W3CDTF">2019-06-13T12:25:00Z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God’s Great Mercy|28e2699b-411d-4664-8b35-8ccb992fb3df</vt:lpwstr>
  </property>
  <property fmtid="{D5CDD505-2E9C-101B-9397-08002B2CF9AE}" pid="5" name="p0eec0248d09446db2b674e7726de702">
    <vt:lpwstr>Stewardship|10684436-ee50-434c-82cf-408426bbb22b</vt:lpwstr>
  </property>
  <property fmtid="{D5CDD505-2E9C-101B-9397-08002B2CF9AE}" pid="6" name="dbcb669f85a94c79882e4591e49db382">
    <vt:lpwstr>Stewardship|e5e610e0-ce00-485a-bbf5-f4aa49ae5f29</vt:lpwstr>
  </property>
  <property fmtid="{D5CDD505-2E9C-101B-9397-08002B2CF9AE}" pid="7" name="f4e18a6ced514bde9eff9825603cfd24">
    <vt:lpwstr>Member|a0e929f6-0728-46ab-beb4-b4e20508ce60</vt:lpwstr>
  </property>
  <property fmtid="{D5CDD505-2E9C-101B-9397-08002B2CF9AE}" pid="8" name="Resource Category">
    <vt:lpwstr>111;#Stewardship|e5e610e0-ce00-485a-bbf5-f4aa49ae5f29</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115;#Stewardship|10684436-ee50-434c-82cf-408426bbb22b</vt:lpwstr>
  </property>
  <property fmtid="{D5CDD505-2E9C-101B-9397-08002B2CF9AE}" pid="12" name="Resource Subcategory">
    <vt:lpwstr>515;#God’s Great Mercy|28e2699b-411d-4664-8b35-8ccb992fb3df</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3692</vt:lpwstr>
  </property>
  <property fmtid="{D5CDD505-2E9C-101B-9397-08002B2CF9AE}" pid="17" name="_dlc_DocIdItemGuid">
    <vt:lpwstr>7f6a223c-562a-4011-8127-5c5ecc130fc4</vt:lpwstr>
  </property>
</Properties>
</file>