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6B3B" w14:textId="1844BAEE" w:rsidR="000533C9" w:rsidRPr="005E2E93" w:rsidRDefault="005E2E93" w:rsidP="00F11D40">
      <w:pPr>
        <w:pStyle w:val="Default"/>
        <w:spacing w:after="120"/>
        <w:rPr>
          <w:rFonts w:asciiTheme="minorHAnsi" w:hAnsiTheme="minorHAnsi" w:cs="Calibri"/>
          <w:b/>
          <w:bCs/>
          <w:sz w:val="22"/>
          <w:szCs w:val="22"/>
          <w:lang w:val="es-419"/>
        </w:rPr>
      </w:pPr>
      <w:r w:rsidRPr="005458B8">
        <w:rPr>
          <w:rFonts w:asciiTheme="minorHAnsi" w:hAnsiTheme="minorHAnsi" w:cs="Calibri"/>
          <w:b/>
          <w:bCs/>
          <w:sz w:val="22"/>
          <w:szCs w:val="22"/>
          <w:lang w:val="es-419"/>
        </w:rPr>
        <w:t xml:space="preserve">Información para todas las congregaciones, comunidades de adoración autorizadas por el sínodo </w:t>
      </w:r>
      <w:r>
        <w:rPr>
          <w:rFonts w:asciiTheme="minorHAnsi" w:hAnsiTheme="minorHAnsi" w:cs="Calibri"/>
          <w:b/>
          <w:bCs/>
          <w:sz w:val="22"/>
          <w:szCs w:val="22"/>
          <w:lang w:val="es-419"/>
        </w:rPr>
        <w:t>y nuevas obras sobre el Informe Anual de la Congregación.</w:t>
      </w:r>
    </w:p>
    <w:p w14:paraId="63C344EB" w14:textId="77777777" w:rsidR="000533C9" w:rsidRPr="005E2E93" w:rsidRDefault="000533C9" w:rsidP="00F11D40">
      <w:pPr>
        <w:pStyle w:val="Default"/>
        <w:spacing w:after="120"/>
        <w:rPr>
          <w:rFonts w:asciiTheme="minorHAnsi" w:hAnsiTheme="minorHAnsi" w:cs="Calibri"/>
          <w:b/>
          <w:bCs/>
          <w:sz w:val="22"/>
          <w:szCs w:val="22"/>
          <w:lang w:val="es-419"/>
        </w:rPr>
      </w:pPr>
    </w:p>
    <w:p w14:paraId="39E1A87C" w14:textId="24DB7161" w:rsidR="000533C9" w:rsidRPr="00322D2C" w:rsidRDefault="00322D2C" w:rsidP="00F11D40">
      <w:pPr>
        <w:pStyle w:val="Default"/>
        <w:spacing w:after="120"/>
        <w:rPr>
          <w:rFonts w:asciiTheme="minorHAnsi" w:hAnsiTheme="minorHAnsi" w:cs="Calibri"/>
          <w:sz w:val="22"/>
          <w:szCs w:val="22"/>
          <w:lang w:val="es-419"/>
        </w:rPr>
      </w:pPr>
      <w:r w:rsidRPr="007F4651">
        <w:rPr>
          <w:rFonts w:asciiTheme="minorHAnsi" w:hAnsiTheme="minorHAnsi" w:cs="Calibri"/>
          <w:sz w:val="22"/>
          <w:szCs w:val="22"/>
          <w:lang w:val="es-419"/>
        </w:rPr>
        <w:t xml:space="preserve">Cada año, </w:t>
      </w:r>
      <w:r>
        <w:rPr>
          <w:rFonts w:asciiTheme="minorHAnsi" w:hAnsiTheme="minorHAnsi" w:cs="Calibri"/>
          <w:sz w:val="22"/>
          <w:szCs w:val="22"/>
          <w:lang w:val="es-419"/>
        </w:rPr>
        <w:t xml:space="preserve">mediante </w:t>
      </w:r>
      <w:r w:rsidRPr="007F4651">
        <w:rPr>
          <w:rFonts w:asciiTheme="minorHAnsi" w:hAnsiTheme="minorHAnsi" w:cs="Calibri"/>
          <w:sz w:val="22"/>
          <w:szCs w:val="22"/>
          <w:lang w:val="es-419"/>
        </w:rPr>
        <w:t xml:space="preserve">el </w:t>
      </w:r>
      <w:r>
        <w:rPr>
          <w:rFonts w:asciiTheme="minorHAnsi" w:hAnsiTheme="minorHAnsi" w:cs="Calibri"/>
          <w:sz w:val="22"/>
          <w:szCs w:val="22"/>
          <w:lang w:val="es-419"/>
        </w:rPr>
        <w:t>I</w:t>
      </w:r>
      <w:r w:rsidRPr="007F4651">
        <w:rPr>
          <w:rFonts w:asciiTheme="minorHAnsi" w:hAnsiTheme="minorHAnsi" w:cs="Calibri"/>
          <w:sz w:val="22"/>
          <w:szCs w:val="22"/>
          <w:lang w:val="es-419"/>
        </w:rPr>
        <w:t xml:space="preserve">nforme </w:t>
      </w:r>
      <w:r>
        <w:rPr>
          <w:rFonts w:asciiTheme="minorHAnsi" w:hAnsiTheme="minorHAnsi" w:cs="Calibri"/>
          <w:sz w:val="22"/>
          <w:szCs w:val="22"/>
          <w:lang w:val="es-419"/>
        </w:rPr>
        <w:t>A</w:t>
      </w:r>
      <w:r w:rsidRPr="007F4651">
        <w:rPr>
          <w:rFonts w:asciiTheme="minorHAnsi" w:hAnsiTheme="minorHAnsi" w:cs="Calibri"/>
          <w:sz w:val="22"/>
          <w:szCs w:val="22"/>
          <w:lang w:val="es-419"/>
        </w:rPr>
        <w:t xml:space="preserve">nual de la </w:t>
      </w:r>
      <w:r>
        <w:rPr>
          <w:rFonts w:asciiTheme="minorHAnsi" w:hAnsiTheme="minorHAnsi" w:cs="Calibri"/>
          <w:sz w:val="22"/>
          <w:szCs w:val="22"/>
          <w:lang w:val="es-419"/>
        </w:rPr>
        <w:t>C</w:t>
      </w:r>
      <w:r w:rsidRPr="007F4651">
        <w:rPr>
          <w:rFonts w:asciiTheme="minorHAnsi" w:hAnsiTheme="minorHAnsi" w:cs="Calibri"/>
          <w:sz w:val="22"/>
          <w:szCs w:val="22"/>
          <w:lang w:val="es-419"/>
        </w:rPr>
        <w:t>ongregación, se invita a todas las congregaciones, comunidades de adoración autorizadas por el sínodo y nuev</w:t>
      </w:r>
      <w:r>
        <w:rPr>
          <w:rFonts w:asciiTheme="minorHAnsi" w:hAnsiTheme="minorHAnsi" w:cs="Calibri"/>
          <w:sz w:val="22"/>
          <w:szCs w:val="22"/>
          <w:lang w:val="es-419"/>
        </w:rPr>
        <w:t>a</w:t>
      </w:r>
      <w:r w:rsidRPr="007F4651">
        <w:rPr>
          <w:rFonts w:asciiTheme="minorHAnsi" w:hAnsiTheme="minorHAnsi" w:cs="Calibri"/>
          <w:sz w:val="22"/>
          <w:szCs w:val="22"/>
          <w:lang w:val="es-419"/>
        </w:rPr>
        <w:t xml:space="preserve">s </w:t>
      </w:r>
      <w:r>
        <w:rPr>
          <w:rFonts w:asciiTheme="minorHAnsi" w:hAnsiTheme="minorHAnsi" w:cs="Calibri"/>
          <w:sz w:val="22"/>
          <w:szCs w:val="22"/>
          <w:lang w:val="es-419"/>
        </w:rPr>
        <w:t>obra</w:t>
      </w:r>
      <w:r w:rsidRPr="007F4651">
        <w:rPr>
          <w:rFonts w:asciiTheme="minorHAnsi" w:hAnsiTheme="minorHAnsi" w:cs="Calibri"/>
          <w:sz w:val="22"/>
          <w:szCs w:val="22"/>
          <w:lang w:val="es-419"/>
        </w:rPr>
        <w:t xml:space="preserve">s </w:t>
      </w:r>
      <w:r>
        <w:rPr>
          <w:rFonts w:asciiTheme="minorHAnsi" w:hAnsiTheme="minorHAnsi" w:cs="Calibri"/>
          <w:sz w:val="22"/>
          <w:szCs w:val="22"/>
          <w:lang w:val="es-419"/>
        </w:rPr>
        <w:t>de</w:t>
      </w:r>
      <w:r w:rsidRPr="007F4651">
        <w:rPr>
          <w:rFonts w:asciiTheme="minorHAnsi" w:hAnsiTheme="minorHAnsi" w:cs="Calibri"/>
          <w:sz w:val="22"/>
          <w:szCs w:val="22"/>
          <w:lang w:val="es-419"/>
        </w:rPr>
        <w:t xml:space="preserve"> la Iglesia Evangélica Luterana en América a proporcionar información sobre su gente, finanzas y recursos.</w:t>
      </w:r>
    </w:p>
    <w:p w14:paraId="6161230F" w14:textId="5957D75C" w:rsidR="00D66132" w:rsidRPr="000A40FD" w:rsidRDefault="000A40FD" w:rsidP="00D66132">
      <w:pPr>
        <w:pStyle w:val="Default"/>
        <w:spacing w:after="120"/>
        <w:rPr>
          <w:rFonts w:asciiTheme="minorHAnsi" w:hAnsiTheme="minorHAnsi" w:cs="Calibri"/>
          <w:b/>
          <w:bCs/>
          <w:sz w:val="22"/>
          <w:szCs w:val="22"/>
          <w:lang w:val="es-419"/>
        </w:rPr>
      </w:pPr>
      <w:r w:rsidRPr="00EB2D98">
        <w:rPr>
          <w:rFonts w:asciiTheme="minorHAnsi" w:hAnsiTheme="minorHAnsi" w:cs="Calibri"/>
          <w:sz w:val="22"/>
          <w:szCs w:val="22"/>
          <w:lang w:val="es-419"/>
        </w:rPr>
        <w:t>La Oficina del</w:t>
      </w:r>
      <w:r w:rsidR="007D7576" w:rsidRPr="00EB2D98">
        <w:rPr>
          <w:rFonts w:asciiTheme="minorHAnsi" w:hAnsiTheme="minorHAnsi" w:cs="Calibri"/>
          <w:sz w:val="22"/>
          <w:szCs w:val="22"/>
          <w:lang w:val="es-419"/>
        </w:rPr>
        <w:t>/de la</w:t>
      </w:r>
      <w:r w:rsidRPr="00EB2D98">
        <w:rPr>
          <w:rFonts w:asciiTheme="minorHAnsi" w:hAnsiTheme="minorHAnsi" w:cs="Calibri"/>
          <w:sz w:val="22"/>
          <w:szCs w:val="22"/>
          <w:lang w:val="es-419"/>
        </w:rPr>
        <w:t xml:space="preserve"> Secretario</w:t>
      </w:r>
      <w:r w:rsidR="007D7576" w:rsidRPr="00EB2D98">
        <w:rPr>
          <w:rFonts w:asciiTheme="minorHAnsi" w:hAnsiTheme="minorHAnsi" w:cs="Calibri"/>
          <w:sz w:val="22"/>
          <w:szCs w:val="22"/>
          <w:lang w:val="es-419"/>
        </w:rPr>
        <w:t>(a)</w:t>
      </w:r>
      <w:r w:rsidRPr="00EB2D98">
        <w:rPr>
          <w:rFonts w:asciiTheme="minorHAnsi" w:hAnsiTheme="minorHAnsi" w:cs="Calibri"/>
          <w:sz w:val="22"/>
          <w:szCs w:val="22"/>
          <w:lang w:val="es-419"/>
        </w:rPr>
        <w:t xml:space="preserve"> pide que su congregación envíe el Formulario A en línea. La entrega en línea reduce los errores en la entrada de datos y elimina los gastos de envío y la posibilidad de que su formulario se extravíe en el correo. Además, cuando su congregación hace su entrega en línea, los datos están disponibles de inmediato para el personal de su sínodo y la organización </w:t>
      </w:r>
      <w:r w:rsidR="007D7576" w:rsidRPr="00EB2D98">
        <w:rPr>
          <w:rFonts w:asciiTheme="minorHAnsi" w:hAnsiTheme="minorHAnsi" w:cs="Calibri"/>
          <w:sz w:val="22"/>
          <w:szCs w:val="22"/>
          <w:lang w:val="es-419"/>
        </w:rPr>
        <w:t>nacional</w:t>
      </w:r>
      <w:r w:rsidRPr="00EB2D98">
        <w:rPr>
          <w:rFonts w:asciiTheme="minorHAnsi" w:hAnsiTheme="minorHAnsi" w:cs="Calibri"/>
          <w:sz w:val="22"/>
          <w:szCs w:val="22"/>
          <w:lang w:val="es-419"/>
        </w:rPr>
        <w:t xml:space="preserve">. </w:t>
      </w:r>
      <w:r w:rsidRPr="00EB2D98">
        <w:rPr>
          <w:rFonts w:asciiTheme="minorHAnsi" w:hAnsiTheme="minorHAnsi" w:cs="Calibri"/>
          <w:b/>
          <w:bCs/>
          <w:sz w:val="22"/>
          <w:szCs w:val="22"/>
          <w:lang w:val="es-419"/>
        </w:rPr>
        <w:t xml:space="preserve">El sistema de entrega en línea del Formulario A, accesible en </w:t>
      </w:r>
      <w:hyperlink r:id="rId8" w:history="1">
        <w:r w:rsidRPr="00EB2D98">
          <w:rPr>
            <w:rStyle w:val="Hyperlink"/>
            <w:rFonts w:asciiTheme="minorHAnsi" w:hAnsiTheme="minorHAnsi"/>
            <w:b/>
            <w:bCs/>
            <w:sz w:val="22"/>
            <w:szCs w:val="22"/>
            <w:lang w:val="es-419"/>
          </w:rPr>
          <w:t>elca.org/congregationreport</w:t>
        </w:r>
      </w:hyperlink>
      <w:r w:rsidRPr="00EB2D98">
        <w:rPr>
          <w:rFonts w:asciiTheme="minorHAnsi" w:hAnsiTheme="minorHAnsi" w:cs="Calibri"/>
          <w:b/>
          <w:bCs/>
          <w:sz w:val="22"/>
          <w:szCs w:val="22"/>
          <w:lang w:val="es-419"/>
        </w:rPr>
        <w:t xml:space="preserve">, se abrirá </w:t>
      </w:r>
      <w:r w:rsidR="000E4256" w:rsidRPr="00EB2D98">
        <w:rPr>
          <w:rFonts w:asciiTheme="minorHAnsi" w:hAnsiTheme="minorHAnsi" w:cs="Calibri"/>
          <w:b/>
          <w:bCs/>
          <w:sz w:val="22"/>
          <w:szCs w:val="22"/>
          <w:lang w:val="es-419"/>
        </w:rPr>
        <w:t xml:space="preserve">para recibir los datos de 2025 </w:t>
      </w:r>
      <w:r w:rsidRPr="00EB2D98">
        <w:rPr>
          <w:rFonts w:asciiTheme="minorHAnsi" w:hAnsiTheme="minorHAnsi" w:cs="Calibri"/>
          <w:b/>
          <w:bCs/>
          <w:sz w:val="22"/>
          <w:szCs w:val="22"/>
          <w:lang w:val="es-419"/>
        </w:rPr>
        <w:t xml:space="preserve">a mediados de enero </w:t>
      </w:r>
      <w:r w:rsidR="00724CA2" w:rsidRPr="00EB2D98">
        <w:rPr>
          <w:rFonts w:asciiTheme="minorHAnsi" w:hAnsiTheme="minorHAnsi" w:cs="Calibri"/>
          <w:b/>
          <w:bCs/>
          <w:sz w:val="22"/>
          <w:szCs w:val="22"/>
          <w:lang w:val="es-419"/>
        </w:rPr>
        <w:t>de 2026</w:t>
      </w:r>
      <w:r w:rsidRPr="00EB2D98">
        <w:rPr>
          <w:rFonts w:asciiTheme="minorHAnsi" w:hAnsiTheme="minorHAnsi" w:cs="Calibri"/>
          <w:b/>
          <w:bCs/>
          <w:sz w:val="22"/>
          <w:szCs w:val="22"/>
          <w:lang w:val="es-419"/>
        </w:rPr>
        <w:t>.</w:t>
      </w:r>
    </w:p>
    <w:p w14:paraId="4616870B" w14:textId="50795692" w:rsidR="00D66132" w:rsidRPr="00E32388" w:rsidRDefault="00E32388" w:rsidP="00D66132">
      <w:pPr>
        <w:pStyle w:val="Default"/>
        <w:spacing w:after="120"/>
        <w:rPr>
          <w:rFonts w:asciiTheme="minorHAnsi" w:hAnsiTheme="minorHAnsi" w:cs="Calibri"/>
          <w:sz w:val="22"/>
          <w:szCs w:val="22"/>
          <w:lang w:val="es-419"/>
        </w:rPr>
      </w:pPr>
      <w:r w:rsidRPr="00E32388">
        <w:rPr>
          <w:rFonts w:asciiTheme="minorHAnsi" w:hAnsiTheme="minorHAnsi" w:cs="Calibri"/>
          <w:sz w:val="22"/>
          <w:szCs w:val="22"/>
          <w:lang w:val="es-419"/>
        </w:rPr>
        <w:t>El año pasado lanzamos una nueva plataforma para presentar los informes anuales de las congregaciones. En respuesta a sus comentarios</w:t>
      </w:r>
      <w:r w:rsidR="00135A62">
        <w:rPr>
          <w:rFonts w:asciiTheme="minorHAnsi" w:hAnsiTheme="minorHAnsi" w:cs="Calibri"/>
          <w:sz w:val="22"/>
          <w:szCs w:val="22"/>
          <w:lang w:val="es-419"/>
        </w:rPr>
        <w:t xml:space="preserve"> y opiniones</w:t>
      </w:r>
      <w:r w:rsidRPr="00E32388">
        <w:rPr>
          <w:rFonts w:asciiTheme="minorHAnsi" w:hAnsiTheme="minorHAnsi" w:cs="Calibri"/>
          <w:sz w:val="22"/>
          <w:szCs w:val="22"/>
          <w:lang w:val="es-419"/>
        </w:rPr>
        <w:t>, se han realizado algunas modificaciones para garantizar un acceso más fácil, especialmente para quienes presentan informes de varias congregaciones.</w:t>
      </w:r>
    </w:p>
    <w:p w14:paraId="75C20367" w14:textId="723C3D1D" w:rsidR="000016E1" w:rsidRPr="00B0365F" w:rsidRDefault="000016E1" w:rsidP="000016E1">
      <w:pPr>
        <w:pStyle w:val="Default"/>
        <w:spacing w:after="120"/>
        <w:rPr>
          <w:rFonts w:asciiTheme="minorHAnsi" w:hAnsiTheme="minorHAnsi" w:cs="Calibri"/>
          <w:sz w:val="22"/>
          <w:szCs w:val="22"/>
          <w:lang w:val="es-419"/>
        </w:rPr>
      </w:pPr>
      <w:r w:rsidRPr="000C22E0">
        <w:rPr>
          <w:rFonts w:asciiTheme="minorHAnsi" w:hAnsiTheme="minorHAnsi" w:cs="Calibri"/>
          <w:sz w:val="22"/>
          <w:szCs w:val="22"/>
          <w:lang w:val="es-419"/>
        </w:rPr>
        <w:t xml:space="preserve">Para acceder al sistema en línea va a necesitar el ID </w:t>
      </w:r>
      <w:r w:rsidR="00AB03B1">
        <w:rPr>
          <w:rFonts w:asciiTheme="minorHAnsi" w:hAnsiTheme="minorHAnsi" w:cs="Calibri"/>
          <w:sz w:val="22"/>
          <w:szCs w:val="22"/>
          <w:lang w:val="es-419"/>
        </w:rPr>
        <w:t xml:space="preserve">y la contraseña </w:t>
      </w:r>
      <w:r w:rsidRPr="000C22E0">
        <w:rPr>
          <w:rFonts w:asciiTheme="minorHAnsi" w:hAnsiTheme="minorHAnsi" w:cs="Calibri"/>
          <w:sz w:val="22"/>
          <w:szCs w:val="22"/>
          <w:lang w:val="es-419"/>
        </w:rPr>
        <w:t xml:space="preserve">de su congregación. </w:t>
      </w:r>
      <w:r>
        <w:rPr>
          <w:rFonts w:asciiTheme="minorHAnsi" w:hAnsiTheme="minorHAnsi" w:cs="Calibri"/>
          <w:sz w:val="22"/>
          <w:szCs w:val="22"/>
          <w:lang w:val="es-419"/>
        </w:rPr>
        <w:t>E</w:t>
      </w:r>
      <w:r w:rsidRPr="009A323B">
        <w:rPr>
          <w:rFonts w:asciiTheme="minorHAnsi" w:hAnsiTheme="minorHAnsi" w:cs="Calibri"/>
          <w:sz w:val="22"/>
          <w:szCs w:val="22"/>
          <w:lang w:val="es-419"/>
        </w:rPr>
        <w:t xml:space="preserve">sta información </w:t>
      </w:r>
      <w:r>
        <w:rPr>
          <w:rFonts w:asciiTheme="minorHAnsi" w:hAnsiTheme="minorHAnsi" w:cs="Calibri"/>
          <w:sz w:val="22"/>
          <w:szCs w:val="22"/>
          <w:lang w:val="es-419"/>
        </w:rPr>
        <w:t xml:space="preserve">le será enviada </w:t>
      </w:r>
      <w:r w:rsidRPr="009A323B">
        <w:rPr>
          <w:rFonts w:asciiTheme="minorHAnsi" w:hAnsiTheme="minorHAnsi" w:cs="Calibri"/>
          <w:sz w:val="22"/>
          <w:szCs w:val="22"/>
          <w:lang w:val="es-419"/>
        </w:rPr>
        <w:t xml:space="preserve">en una carta de </w:t>
      </w:r>
      <w:r>
        <w:rPr>
          <w:rFonts w:asciiTheme="minorHAnsi" w:hAnsiTheme="minorHAnsi" w:cs="Calibri"/>
          <w:sz w:val="22"/>
          <w:szCs w:val="22"/>
          <w:lang w:val="es-419"/>
        </w:rPr>
        <w:t xml:space="preserve">parte de </w:t>
      </w:r>
      <w:r w:rsidRPr="009A323B">
        <w:rPr>
          <w:rFonts w:asciiTheme="minorHAnsi" w:hAnsiTheme="minorHAnsi" w:cs="Calibri"/>
          <w:sz w:val="22"/>
          <w:szCs w:val="22"/>
          <w:lang w:val="es-419"/>
        </w:rPr>
        <w:t xml:space="preserve">la organización </w:t>
      </w:r>
      <w:r w:rsidR="000A7D48">
        <w:rPr>
          <w:rFonts w:asciiTheme="minorHAnsi" w:hAnsiTheme="minorHAnsi" w:cs="Calibri"/>
          <w:sz w:val="22"/>
          <w:szCs w:val="22"/>
          <w:lang w:val="es-419"/>
        </w:rPr>
        <w:t>nacional</w:t>
      </w:r>
      <w:r>
        <w:rPr>
          <w:rFonts w:asciiTheme="minorHAnsi" w:hAnsiTheme="minorHAnsi" w:cs="Calibri"/>
          <w:sz w:val="22"/>
          <w:szCs w:val="22"/>
          <w:lang w:val="es-419"/>
        </w:rPr>
        <w:t xml:space="preserve"> de la</w:t>
      </w:r>
      <w:r w:rsidRPr="009A323B">
        <w:rPr>
          <w:rFonts w:asciiTheme="minorHAnsi" w:hAnsiTheme="minorHAnsi" w:cs="Calibri"/>
          <w:sz w:val="22"/>
          <w:szCs w:val="22"/>
          <w:lang w:val="es-419"/>
        </w:rPr>
        <w:t xml:space="preserve"> ELCA</w:t>
      </w:r>
      <w:r>
        <w:rPr>
          <w:rFonts w:asciiTheme="minorHAnsi" w:hAnsiTheme="minorHAnsi" w:cs="Calibri"/>
          <w:sz w:val="22"/>
          <w:szCs w:val="22"/>
          <w:lang w:val="es-419"/>
        </w:rPr>
        <w:t>,</w:t>
      </w:r>
      <w:r w:rsidRPr="009A323B">
        <w:rPr>
          <w:rFonts w:asciiTheme="minorHAnsi" w:hAnsiTheme="minorHAnsi" w:cs="Calibri"/>
          <w:sz w:val="22"/>
          <w:szCs w:val="22"/>
          <w:lang w:val="es-419"/>
        </w:rPr>
        <w:t xml:space="preserve"> que </w:t>
      </w:r>
      <w:r>
        <w:rPr>
          <w:rFonts w:asciiTheme="minorHAnsi" w:hAnsiTheme="minorHAnsi" w:cs="Calibri"/>
          <w:sz w:val="22"/>
          <w:szCs w:val="22"/>
          <w:lang w:val="es-419"/>
        </w:rPr>
        <w:t xml:space="preserve">le </w:t>
      </w:r>
      <w:r w:rsidRPr="009A323B">
        <w:rPr>
          <w:rFonts w:asciiTheme="minorHAnsi" w:hAnsiTheme="minorHAnsi" w:cs="Calibri"/>
          <w:sz w:val="22"/>
          <w:szCs w:val="22"/>
          <w:lang w:val="es-419"/>
        </w:rPr>
        <w:t>llegará a mediados de enero.</w:t>
      </w:r>
      <w:r w:rsidR="00C86C36">
        <w:rPr>
          <w:rFonts w:asciiTheme="minorHAnsi" w:hAnsiTheme="minorHAnsi" w:cs="Calibri"/>
          <w:sz w:val="22"/>
          <w:szCs w:val="22"/>
          <w:lang w:val="es-419"/>
        </w:rPr>
        <w:t xml:space="preserve"> </w:t>
      </w:r>
      <w:r w:rsidR="00C86C36" w:rsidRPr="00B0365F">
        <w:rPr>
          <w:rFonts w:asciiTheme="minorHAnsi" w:hAnsiTheme="minorHAnsi" w:cs="Calibri"/>
          <w:sz w:val="22"/>
          <w:szCs w:val="22"/>
          <w:lang w:val="es-419"/>
        </w:rPr>
        <w:t xml:space="preserve">Esta carta será </w:t>
      </w:r>
      <w:r w:rsidR="000B627D" w:rsidRPr="00B0365F">
        <w:rPr>
          <w:rFonts w:asciiTheme="minorHAnsi" w:hAnsiTheme="minorHAnsi" w:cs="Calibri"/>
          <w:sz w:val="22"/>
          <w:szCs w:val="22"/>
          <w:lang w:val="es-419"/>
        </w:rPr>
        <w:t>el</w:t>
      </w:r>
      <w:r w:rsidR="00C86C36" w:rsidRPr="00B0365F">
        <w:rPr>
          <w:rFonts w:asciiTheme="minorHAnsi" w:hAnsiTheme="minorHAnsi" w:cs="Calibri"/>
          <w:sz w:val="22"/>
          <w:szCs w:val="22"/>
          <w:lang w:val="es-419"/>
        </w:rPr>
        <w:t xml:space="preserve"> único </w:t>
      </w:r>
      <w:r w:rsidR="000B627D" w:rsidRPr="00B0365F">
        <w:rPr>
          <w:rFonts w:asciiTheme="minorHAnsi" w:hAnsiTheme="minorHAnsi" w:cs="Calibri"/>
          <w:sz w:val="22"/>
          <w:szCs w:val="22"/>
          <w:lang w:val="es-419"/>
        </w:rPr>
        <w:t xml:space="preserve">correo </w:t>
      </w:r>
      <w:r w:rsidR="00C86C36" w:rsidRPr="00B0365F">
        <w:rPr>
          <w:rFonts w:asciiTheme="minorHAnsi" w:hAnsiTheme="minorHAnsi" w:cs="Calibri"/>
          <w:sz w:val="22"/>
          <w:szCs w:val="22"/>
          <w:lang w:val="es-419"/>
        </w:rPr>
        <w:t xml:space="preserve">que </w:t>
      </w:r>
      <w:r w:rsidR="00AF3127" w:rsidRPr="00B0365F">
        <w:rPr>
          <w:rFonts w:asciiTheme="minorHAnsi" w:hAnsiTheme="minorHAnsi" w:cs="Calibri"/>
          <w:sz w:val="22"/>
          <w:szCs w:val="22"/>
          <w:lang w:val="es-419"/>
        </w:rPr>
        <w:t>le enviaremos</w:t>
      </w:r>
      <w:r w:rsidR="007A7FB7" w:rsidRPr="00B0365F">
        <w:rPr>
          <w:rFonts w:asciiTheme="minorHAnsi" w:hAnsiTheme="minorHAnsi" w:cs="Calibri"/>
          <w:sz w:val="22"/>
          <w:szCs w:val="22"/>
          <w:lang w:val="es-419"/>
        </w:rPr>
        <w:t>.</w:t>
      </w:r>
    </w:p>
    <w:p w14:paraId="181CB8DA" w14:textId="6A2AED33" w:rsidR="001A180A" w:rsidRPr="000D7577" w:rsidRDefault="000D7577" w:rsidP="00226F21">
      <w:pPr>
        <w:pStyle w:val="Default"/>
        <w:spacing w:after="120"/>
        <w:rPr>
          <w:rFonts w:asciiTheme="minorHAnsi" w:hAnsiTheme="minorHAnsi" w:cs="Calibri"/>
          <w:sz w:val="22"/>
          <w:szCs w:val="22"/>
          <w:lang w:val="es-419"/>
        </w:rPr>
      </w:pPr>
      <w:r w:rsidRPr="004805F6">
        <w:rPr>
          <w:rFonts w:asciiTheme="minorHAnsi" w:hAnsiTheme="minorHAnsi" w:cs="Calibri"/>
          <w:sz w:val="22"/>
          <w:szCs w:val="22"/>
          <w:lang w:val="es-419"/>
        </w:rPr>
        <w:t xml:space="preserve">Ya no distribuiremos copias impresas del Formulario A, instrucciones y hojas de trabajo a todas las congregaciones y comunidades de adoración. </w:t>
      </w:r>
      <w:r w:rsidRPr="001E4E74">
        <w:rPr>
          <w:rFonts w:asciiTheme="minorHAnsi" w:hAnsiTheme="minorHAnsi" w:cs="Calibri"/>
          <w:sz w:val="22"/>
          <w:szCs w:val="22"/>
          <w:lang w:val="es-419"/>
        </w:rPr>
        <w:t xml:space="preserve">Estas pueden </w:t>
      </w:r>
      <w:r>
        <w:rPr>
          <w:rFonts w:asciiTheme="minorHAnsi" w:hAnsiTheme="minorHAnsi" w:cs="Calibri"/>
          <w:sz w:val="22"/>
          <w:szCs w:val="22"/>
          <w:lang w:val="es-419"/>
        </w:rPr>
        <w:t xml:space="preserve">ser </w:t>
      </w:r>
      <w:r w:rsidRPr="001E4E74">
        <w:rPr>
          <w:rFonts w:asciiTheme="minorHAnsi" w:hAnsiTheme="minorHAnsi" w:cs="Calibri"/>
          <w:sz w:val="22"/>
          <w:szCs w:val="22"/>
          <w:lang w:val="es-419"/>
        </w:rPr>
        <w:t>descarga</w:t>
      </w:r>
      <w:r>
        <w:rPr>
          <w:rFonts w:asciiTheme="minorHAnsi" w:hAnsiTheme="minorHAnsi" w:cs="Calibri"/>
          <w:sz w:val="22"/>
          <w:szCs w:val="22"/>
          <w:lang w:val="es-419"/>
        </w:rPr>
        <w:t>das</w:t>
      </w:r>
      <w:r w:rsidRPr="001E4E74">
        <w:rPr>
          <w:rFonts w:asciiTheme="minorHAnsi" w:hAnsiTheme="minorHAnsi" w:cs="Calibri"/>
          <w:sz w:val="22"/>
          <w:szCs w:val="22"/>
          <w:lang w:val="es-419"/>
        </w:rPr>
        <w:t xml:space="preserve"> de </w:t>
      </w:r>
      <w:hyperlink r:id="rId9" w:history="1">
        <w:r w:rsidRPr="001E4E74">
          <w:rPr>
            <w:rStyle w:val="Hyperlink"/>
            <w:rFonts w:asciiTheme="minorHAnsi" w:hAnsiTheme="minorHAnsi" w:cs="Calibri"/>
            <w:b/>
            <w:bCs/>
            <w:sz w:val="22"/>
            <w:szCs w:val="22"/>
            <w:lang w:val="es-419"/>
          </w:rPr>
          <w:t>elca.org/reportinstructions</w:t>
        </w:r>
      </w:hyperlink>
      <w:r w:rsidRPr="001E4E74">
        <w:rPr>
          <w:rFonts w:asciiTheme="minorHAnsi" w:hAnsiTheme="minorHAnsi" w:cs="Calibri"/>
          <w:sz w:val="22"/>
          <w:szCs w:val="22"/>
          <w:lang w:val="es-419"/>
        </w:rPr>
        <w:t xml:space="preserve">. </w:t>
      </w:r>
      <w:r w:rsidRPr="00EC280D">
        <w:rPr>
          <w:rFonts w:asciiTheme="minorHAnsi" w:hAnsiTheme="minorHAnsi" w:cs="Calibri"/>
          <w:sz w:val="22"/>
          <w:szCs w:val="22"/>
          <w:lang w:val="es-419"/>
        </w:rPr>
        <w:t xml:space="preserve">Si aún necesita una copia del Formulario A, similar a la que ha recibido en años anteriores, envíenos un correo electrónico a </w:t>
      </w:r>
      <w:hyperlink r:id="rId10" w:history="1">
        <w:r w:rsidR="00BB33FE" w:rsidRPr="00BB33FE">
          <w:rPr>
            <w:rStyle w:val="Hyperlink"/>
            <w:rFonts w:asciiTheme="minorHAnsi" w:hAnsiTheme="minorHAnsi" w:cs="Calibri"/>
            <w:b/>
            <w:bCs/>
            <w:sz w:val="22"/>
            <w:szCs w:val="22"/>
            <w:lang w:val="es-419"/>
          </w:rPr>
          <w:t>research@elca.org</w:t>
        </w:r>
      </w:hyperlink>
      <w:r w:rsidRPr="00EC280D">
        <w:rPr>
          <w:rFonts w:asciiTheme="minorHAnsi" w:hAnsiTheme="minorHAnsi" w:cs="Calibri"/>
          <w:sz w:val="22"/>
          <w:szCs w:val="22"/>
          <w:lang w:val="es-419"/>
        </w:rPr>
        <w:t>. Le enviaremos el formulario por correo electrónico o le enviaremos una copia impresa</w:t>
      </w:r>
      <w:r w:rsidRPr="001E4E74">
        <w:rPr>
          <w:rFonts w:asciiTheme="minorHAnsi" w:hAnsiTheme="minorHAnsi" w:cs="Calibri"/>
          <w:sz w:val="22"/>
          <w:szCs w:val="22"/>
          <w:lang w:val="es-419"/>
        </w:rPr>
        <w:t xml:space="preserve"> </w:t>
      </w:r>
      <w:r>
        <w:rPr>
          <w:rFonts w:asciiTheme="minorHAnsi" w:hAnsiTheme="minorHAnsi" w:cs="Calibri"/>
          <w:sz w:val="22"/>
          <w:szCs w:val="22"/>
          <w:lang w:val="es-419"/>
        </w:rPr>
        <w:t>si es necesario</w:t>
      </w:r>
      <w:r w:rsidRPr="00EC280D">
        <w:rPr>
          <w:rFonts w:asciiTheme="minorHAnsi" w:hAnsiTheme="minorHAnsi" w:cs="Calibri"/>
          <w:sz w:val="22"/>
          <w:szCs w:val="22"/>
          <w:lang w:val="es-419"/>
        </w:rPr>
        <w:t>.</w:t>
      </w:r>
    </w:p>
    <w:p w14:paraId="0C98D2F6" w14:textId="112CF46E" w:rsidR="00502E1D" w:rsidRPr="00B0365F" w:rsidRDefault="00B0365F" w:rsidP="00DD6B8B">
      <w:pPr>
        <w:spacing w:after="120" w:line="240" w:lineRule="auto"/>
        <w:rPr>
          <w:rFonts w:cs="Calibri"/>
          <w:lang w:val="es-419"/>
        </w:rPr>
      </w:pPr>
      <w:r w:rsidRPr="00925219">
        <w:rPr>
          <w:rFonts w:cs="Calibri"/>
          <w:lang w:val="es-419"/>
        </w:rPr>
        <w:t>Si no puede enviar el Formulario A en línea, envíe por correo el formulario original complet</w:t>
      </w:r>
      <w:r>
        <w:rPr>
          <w:rFonts w:cs="Calibri"/>
          <w:lang w:val="es-419"/>
        </w:rPr>
        <w:t>o</w:t>
      </w:r>
      <w:r w:rsidRPr="00925219">
        <w:rPr>
          <w:rFonts w:cs="Calibri"/>
          <w:lang w:val="es-419"/>
        </w:rPr>
        <w:t xml:space="preserve"> a </w:t>
      </w:r>
      <w:r>
        <w:rPr>
          <w:rFonts w:cs="Calibri"/>
          <w:lang w:val="es-419"/>
        </w:rPr>
        <w:t xml:space="preserve">la </w:t>
      </w:r>
      <w:r w:rsidRPr="00925219">
        <w:rPr>
          <w:rFonts w:cs="Calibri"/>
          <w:lang w:val="es-419"/>
        </w:rPr>
        <w:t>oficina de</w:t>
      </w:r>
      <w:r>
        <w:rPr>
          <w:rFonts w:cs="Calibri"/>
          <w:lang w:val="es-419"/>
        </w:rPr>
        <w:t xml:space="preserve"> su</w:t>
      </w:r>
      <w:r w:rsidRPr="00925219">
        <w:rPr>
          <w:rFonts w:cs="Calibri"/>
          <w:lang w:val="es-419"/>
        </w:rPr>
        <w:t xml:space="preserve"> sínodo. Ya sea que responda electrónicamente o en papel, </w:t>
      </w:r>
      <w:r w:rsidRPr="0071298E">
        <w:rPr>
          <w:rFonts w:cs="Calibri"/>
          <w:b/>
          <w:bCs/>
          <w:lang w:val="es-419"/>
        </w:rPr>
        <w:t>envíe el formulario antes del 1 de marzo de 202</w:t>
      </w:r>
      <w:r w:rsidR="006D7153">
        <w:rPr>
          <w:rFonts w:cs="Calibri"/>
          <w:b/>
          <w:bCs/>
          <w:lang w:val="es-419"/>
        </w:rPr>
        <w:t>6</w:t>
      </w:r>
      <w:r w:rsidRPr="0071298E">
        <w:rPr>
          <w:rFonts w:cs="Calibri"/>
          <w:b/>
          <w:bCs/>
          <w:lang w:val="es-419"/>
        </w:rPr>
        <w:t>.</w:t>
      </w:r>
    </w:p>
    <w:p w14:paraId="382F5746" w14:textId="027E74E7" w:rsidR="00F52B83" w:rsidRPr="009075E3" w:rsidRDefault="009075E3" w:rsidP="00F11D40">
      <w:pPr>
        <w:spacing w:after="120" w:line="240" w:lineRule="auto"/>
        <w:rPr>
          <w:rFonts w:cs="Calibri"/>
          <w:lang w:val="es-419"/>
        </w:rPr>
      </w:pPr>
      <w:r w:rsidRPr="009075E3">
        <w:rPr>
          <w:rFonts w:cs="Calibri"/>
          <w:lang w:val="es-419"/>
        </w:rPr>
        <w:t>El sistema para enviar los datos de su congregación de</w:t>
      </w:r>
      <w:r w:rsidR="00562E46">
        <w:rPr>
          <w:rFonts w:cs="Calibri"/>
          <w:lang w:val="es-419"/>
        </w:rPr>
        <w:t>l año</w:t>
      </w:r>
      <w:r w:rsidRPr="009075E3">
        <w:rPr>
          <w:rFonts w:cs="Calibri"/>
          <w:lang w:val="es-419"/>
        </w:rPr>
        <w:t xml:space="preserve"> 2024 ya está cerrado. Si desea completar una </w:t>
      </w:r>
      <w:hyperlink r:id="rId11" w:history="1">
        <w:r w:rsidR="007E722F">
          <w:rPr>
            <w:rStyle w:val="Hyperlink"/>
            <w:rFonts w:cs="Calibri"/>
            <w:lang w:val="es-419"/>
          </w:rPr>
          <w:t>copia en papel</w:t>
        </w:r>
      </w:hyperlink>
      <w:r w:rsidRPr="009075E3">
        <w:rPr>
          <w:rFonts w:cs="Calibri"/>
          <w:lang w:val="es-419"/>
        </w:rPr>
        <w:t xml:space="preserve"> y enviárnosla, actualizaremos su informe.</w:t>
      </w:r>
      <w:r w:rsidR="00226F21" w:rsidRPr="009075E3">
        <w:rPr>
          <w:rFonts w:cs="Calibri"/>
          <w:lang w:val="es-419"/>
        </w:rPr>
        <w:t xml:space="preserve"> </w:t>
      </w:r>
      <w:r w:rsidR="000533C9" w:rsidRPr="009075E3">
        <w:rPr>
          <w:rFonts w:cs="Calibri"/>
          <w:lang w:val="es-419"/>
        </w:rPr>
        <w:t xml:space="preserve"> </w:t>
      </w:r>
    </w:p>
    <w:p w14:paraId="35A90F24" w14:textId="4F28E259" w:rsidR="0076634D" w:rsidRPr="009A7C3D" w:rsidRDefault="0076634D" w:rsidP="0076634D">
      <w:pPr>
        <w:spacing w:after="120" w:line="240" w:lineRule="auto"/>
        <w:rPr>
          <w:rFonts w:cs="Calibri"/>
          <w:lang w:val="es-419"/>
        </w:rPr>
      </w:pPr>
      <w:r w:rsidRPr="00476B67">
        <w:rPr>
          <w:rFonts w:cs="Calibri"/>
          <w:lang w:val="es-419"/>
        </w:rPr>
        <w:t xml:space="preserve">El Informe Anual de la Congregación es una de las herramientas que utilizamos para medir la vitalidad y los recursos de esta iglesia para que podamos comprender mejor cómo estamos equipados para compartir las buenas nuevas de Jesús con nuestro prójimo. </w:t>
      </w:r>
      <w:r w:rsidRPr="009A7C3D">
        <w:rPr>
          <w:rFonts w:cs="Calibri"/>
          <w:lang w:val="es-419"/>
        </w:rPr>
        <w:t xml:space="preserve">Nos ayuda a </w:t>
      </w:r>
      <w:r>
        <w:rPr>
          <w:rFonts w:cs="Calibri"/>
          <w:lang w:val="es-419"/>
        </w:rPr>
        <w:t>adquiri</w:t>
      </w:r>
      <w:r w:rsidRPr="009A7C3D">
        <w:rPr>
          <w:rFonts w:cs="Calibri"/>
          <w:lang w:val="es-419"/>
        </w:rPr>
        <w:t xml:space="preserve">r una imagen más clara de quiénes somos como iglesia para que podamos planificar nuestro futuro. ¡Gracias por </w:t>
      </w:r>
      <w:r>
        <w:rPr>
          <w:rFonts w:cs="Calibri"/>
          <w:lang w:val="es-419"/>
        </w:rPr>
        <w:t xml:space="preserve">hacer </w:t>
      </w:r>
      <w:r w:rsidRPr="009A7C3D">
        <w:rPr>
          <w:rFonts w:cs="Calibri"/>
          <w:lang w:val="es-419"/>
        </w:rPr>
        <w:t>su parte en ayudarnos a todos a ser iglesia juntos!</w:t>
      </w:r>
    </w:p>
    <w:p w14:paraId="24257B7B" w14:textId="31B6B810" w:rsidR="00226F21" w:rsidRPr="0076634D" w:rsidRDefault="00226F21" w:rsidP="00F11D40">
      <w:pPr>
        <w:spacing w:after="120" w:line="240" w:lineRule="auto"/>
        <w:rPr>
          <w:rFonts w:cs="Calibri"/>
          <w:lang w:val="es-419"/>
        </w:rPr>
      </w:pPr>
    </w:p>
    <w:p w14:paraId="06844E46" w14:textId="69FBADB1" w:rsidR="000533C9" w:rsidRPr="00C879C1" w:rsidRDefault="0037473B" w:rsidP="00F11D40">
      <w:pPr>
        <w:spacing w:after="120" w:line="240" w:lineRule="auto"/>
        <w:rPr>
          <w:rFonts w:cs="Calibri"/>
          <w:lang w:val="es-419"/>
        </w:rPr>
      </w:pPr>
      <w:r w:rsidRPr="00C879C1">
        <w:rPr>
          <w:rFonts w:cs="Calibri"/>
          <w:lang w:val="es-419"/>
        </w:rPr>
        <w:t xml:space="preserve">Si tiene preguntas, comentarios o sugerencias, </w:t>
      </w:r>
      <w:r w:rsidR="00C879C1" w:rsidRPr="00C879C1">
        <w:rPr>
          <w:rFonts w:cs="Calibri"/>
          <w:lang w:val="es-419"/>
        </w:rPr>
        <w:t xml:space="preserve">envíenos </w:t>
      </w:r>
      <w:r w:rsidR="00C879C1">
        <w:rPr>
          <w:rFonts w:cs="Calibri"/>
          <w:lang w:val="es-419"/>
        </w:rPr>
        <w:t xml:space="preserve">un correo electrónico a </w:t>
      </w:r>
      <w:hyperlink r:id="rId12" w:history="1">
        <w:r w:rsidR="00226F21" w:rsidRPr="00C879C1">
          <w:rPr>
            <w:rStyle w:val="Hyperlink"/>
            <w:rFonts w:cs="Calibri"/>
            <w:b/>
            <w:bCs/>
            <w:lang w:val="es-419"/>
          </w:rPr>
          <w:t>research@elca.org</w:t>
        </w:r>
      </w:hyperlink>
      <w:r w:rsidR="00226F21" w:rsidRPr="00C879C1">
        <w:rPr>
          <w:rFonts w:cs="Calibri"/>
          <w:lang w:val="es-419"/>
        </w:rPr>
        <w:t>.</w:t>
      </w:r>
    </w:p>
    <w:sectPr w:rsidR="000533C9" w:rsidRPr="00C87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30B18E"/>
    <w:multiLevelType w:val="hybridMultilevel"/>
    <w:tmpl w:val="AED6D7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E6E45AE"/>
    <w:multiLevelType w:val="hybridMultilevel"/>
    <w:tmpl w:val="C0D2AA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961784">
    <w:abstractNumId w:val="0"/>
  </w:num>
  <w:num w:numId="2" w16cid:durableId="1131631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C9"/>
    <w:rsid w:val="000016E1"/>
    <w:rsid w:val="0001547D"/>
    <w:rsid w:val="0002723F"/>
    <w:rsid w:val="00034CE4"/>
    <w:rsid w:val="00046CDC"/>
    <w:rsid w:val="00047CB6"/>
    <w:rsid w:val="000533C9"/>
    <w:rsid w:val="00071EE3"/>
    <w:rsid w:val="000A40FD"/>
    <w:rsid w:val="000A7D48"/>
    <w:rsid w:val="000B1BF4"/>
    <w:rsid w:val="000B627D"/>
    <w:rsid w:val="000D47F3"/>
    <w:rsid w:val="000D7577"/>
    <w:rsid w:val="000E4256"/>
    <w:rsid w:val="000F1D58"/>
    <w:rsid w:val="000F6488"/>
    <w:rsid w:val="00111FE7"/>
    <w:rsid w:val="001261BA"/>
    <w:rsid w:val="00135901"/>
    <w:rsid w:val="00135A62"/>
    <w:rsid w:val="00136CEA"/>
    <w:rsid w:val="00156EBF"/>
    <w:rsid w:val="001A180A"/>
    <w:rsid w:val="001E7FB9"/>
    <w:rsid w:val="002014C4"/>
    <w:rsid w:val="00226F21"/>
    <w:rsid w:val="00232620"/>
    <w:rsid w:val="002336F4"/>
    <w:rsid w:val="00236703"/>
    <w:rsid w:val="002371BA"/>
    <w:rsid w:val="0026113A"/>
    <w:rsid w:val="002A15B5"/>
    <w:rsid w:val="00306463"/>
    <w:rsid w:val="00322D2C"/>
    <w:rsid w:val="00362DAE"/>
    <w:rsid w:val="0037473B"/>
    <w:rsid w:val="00376783"/>
    <w:rsid w:val="003831DA"/>
    <w:rsid w:val="00385597"/>
    <w:rsid w:val="00386F57"/>
    <w:rsid w:val="003939A1"/>
    <w:rsid w:val="003B31FE"/>
    <w:rsid w:val="003F3A8F"/>
    <w:rsid w:val="00402214"/>
    <w:rsid w:val="00402256"/>
    <w:rsid w:val="00413DDA"/>
    <w:rsid w:val="00433FCF"/>
    <w:rsid w:val="00440C93"/>
    <w:rsid w:val="00452B86"/>
    <w:rsid w:val="00457105"/>
    <w:rsid w:val="00465204"/>
    <w:rsid w:val="0049592E"/>
    <w:rsid w:val="004D6F51"/>
    <w:rsid w:val="00502E1D"/>
    <w:rsid w:val="00521735"/>
    <w:rsid w:val="00562E46"/>
    <w:rsid w:val="005871C7"/>
    <w:rsid w:val="00590141"/>
    <w:rsid w:val="005977FB"/>
    <w:rsid w:val="005A137A"/>
    <w:rsid w:val="005B4C97"/>
    <w:rsid w:val="005C7EEE"/>
    <w:rsid w:val="005D11DC"/>
    <w:rsid w:val="005E2E93"/>
    <w:rsid w:val="005F2FA6"/>
    <w:rsid w:val="0063754A"/>
    <w:rsid w:val="00646E4B"/>
    <w:rsid w:val="006614EC"/>
    <w:rsid w:val="00686C2D"/>
    <w:rsid w:val="006910F7"/>
    <w:rsid w:val="006A117F"/>
    <w:rsid w:val="006A592A"/>
    <w:rsid w:val="006C73A5"/>
    <w:rsid w:val="006D1A9D"/>
    <w:rsid w:val="006D7153"/>
    <w:rsid w:val="00704850"/>
    <w:rsid w:val="00724A1C"/>
    <w:rsid w:val="00724CA2"/>
    <w:rsid w:val="007350D2"/>
    <w:rsid w:val="00750F1B"/>
    <w:rsid w:val="0076634D"/>
    <w:rsid w:val="00772F8F"/>
    <w:rsid w:val="00783FF2"/>
    <w:rsid w:val="007A7FB7"/>
    <w:rsid w:val="007D7576"/>
    <w:rsid w:val="007E722F"/>
    <w:rsid w:val="007E7D0D"/>
    <w:rsid w:val="008200F3"/>
    <w:rsid w:val="008328DC"/>
    <w:rsid w:val="00854958"/>
    <w:rsid w:val="008877B9"/>
    <w:rsid w:val="00887B9C"/>
    <w:rsid w:val="00887D7E"/>
    <w:rsid w:val="00894AE3"/>
    <w:rsid w:val="008A7DC6"/>
    <w:rsid w:val="008F7FB9"/>
    <w:rsid w:val="00903F98"/>
    <w:rsid w:val="009075E3"/>
    <w:rsid w:val="00921E84"/>
    <w:rsid w:val="0093457E"/>
    <w:rsid w:val="00950A40"/>
    <w:rsid w:val="00997AF2"/>
    <w:rsid w:val="009A7F93"/>
    <w:rsid w:val="009B4A0B"/>
    <w:rsid w:val="009C6669"/>
    <w:rsid w:val="009D232B"/>
    <w:rsid w:val="00A00872"/>
    <w:rsid w:val="00A01A85"/>
    <w:rsid w:val="00A10175"/>
    <w:rsid w:val="00A114D0"/>
    <w:rsid w:val="00A13CD8"/>
    <w:rsid w:val="00A35572"/>
    <w:rsid w:val="00A44360"/>
    <w:rsid w:val="00A959AD"/>
    <w:rsid w:val="00AA3F13"/>
    <w:rsid w:val="00AB03B1"/>
    <w:rsid w:val="00AB6D45"/>
    <w:rsid w:val="00AC0E4B"/>
    <w:rsid w:val="00AF3127"/>
    <w:rsid w:val="00AF35FB"/>
    <w:rsid w:val="00B0365F"/>
    <w:rsid w:val="00B21FFD"/>
    <w:rsid w:val="00B22D33"/>
    <w:rsid w:val="00B2426B"/>
    <w:rsid w:val="00B30CA9"/>
    <w:rsid w:val="00B33551"/>
    <w:rsid w:val="00B40829"/>
    <w:rsid w:val="00B40F47"/>
    <w:rsid w:val="00B56898"/>
    <w:rsid w:val="00B74E33"/>
    <w:rsid w:val="00BB2A9D"/>
    <w:rsid w:val="00BB33FE"/>
    <w:rsid w:val="00BC7EBC"/>
    <w:rsid w:val="00BE0E46"/>
    <w:rsid w:val="00BE2673"/>
    <w:rsid w:val="00C06C66"/>
    <w:rsid w:val="00C14DE7"/>
    <w:rsid w:val="00C31A46"/>
    <w:rsid w:val="00C33D8A"/>
    <w:rsid w:val="00C4181F"/>
    <w:rsid w:val="00C46C2D"/>
    <w:rsid w:val="00C564EB"/>
    <w:rsid w:val="00C57DC5"/>
    <w:rsid w:val="00C62DA7"/>
    <w:rsid w:val="00C86C36"/>
    <w:rsid w:val="00C879C1"/>
    <w:rsid w:val="00C93595"/>
    <w:rsid w:val="00CA783B"/>
    <w:rsid w:val="00CD2F5E"/>
    <w:rsid w:val="00D111ED"/>
    <w:rsid w:val="00D16133"/>
    <w:rsid w:val="00D32693"/>
    <w:rsid w:val="00D41F35"/>
    <w:rsid w:val="00D46E14"/>
    <w:rsid w:val="00D51ADC"/>
    <w:rsid w:val="00D54401"/>
    <w:rsid w:val="00D66132"/>
    <w:rsid w:val="00D8319C"/>
    <w:rsid w:val="00D86E5C"/>
    <w:rsid w:val="00D97451"/>
    <w:rsid w:val="00DA2583"/>
    <w:rsid w:val="00DC58DD"/>
    <w:rsid w:val="00DC5A43"/>
    <w:rsid w:val="00DD1A34"/>
    <w:rsid w:val="00DD6B8B"/>
    <w:rsid w:val="00DE6F42"/>
    <w:rsid w:val="00E32388"/>
    <w:rsid w:val="00E34487"/>
    <w:rsid w:val="00E45F30"/>
    <w:rsid w:val="00E65231"/>
    <w:rsid w:val="00E67A98"/>
    <w:rsid w:val="00E70F58"/>
    <w:rsid w:val="00E7346E"/>
    <w:rsid w:val="00E83912"/>
    <w:rsid w:val="00EA230B"/>
    <w:rsid w:val="00EB2D98"/>
    <w:rsid w:val="00F046E4"/>
    <w:rsid w:val="00F11D40"/>
    <w:rsid w:val="00F1585A"/>
    <w:rsid w:val="00F21310"/>
    <w:rsid w:val="00F3495C"/>
    <w:rsid w:val="00F52B83"/>
    <w:rsid w:val="00F573B6"/>
    <w:rsid w:val="00F611A7"/>
    <w:rsid w:val="00F917DC"/>
    <w:rsid w:val="00F93B2B"/>
    <w:rsid w:val="00F97338"/>
    <w:rsid w:val="00FA0C4D"/>
    <w:rsid w:val="00FB1D9A"/>
    <w:rsid w:val="00FC6C2A"/>
    <w:rsid w:val="00FE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EA77"/>
  <w15:chartTrackingRefBased/>
  <w15:docId w15:val="{9C405CDA-299C-45C6-BA03-6083FAB4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3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3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3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3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3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3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3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3C9"/>
    <w:rPr>
      <w:rFonts w:eastAsiaTheme="majorEastAsia" w:cstheme="majorBidi"/>
      <w:color w:val="272727" w:themeColor="text1" w:themeTint="D8"/>
    </w:rPr>
  </w:style>
  <w:style w:type="paragraph" w:styleId="Title">
    <w:name w:val="Title"/>
    <w:basedOn w:val="Normal"/>
    <w:next w:val="Normal"/>
    <w:link w:val="TitleChar"/>
    <w:uiPriority w:val="10"/>
    <w:qFormat/>
    <w:rsid w:val="00053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3C9"/>
    <w:pPr>
      <w:spacing w:before="160"/>
      <w:jc w:val="center"/>
    </w:pPr>
    <w:rPr>
      <w:i/>
      <w:iCs/>
      <w:color w:val="404040" w:themeColor="text1" w:themeTint="BF"/>
    </w:rPr>
  </w:style>
  <w:style w:type="character" w:customStyle="1" w:styleId="QuoteChar">
    <w:name w:val="Quote Char"/>
    <w:basedOn w:val="DefaultParagraphFont"/>
    <w:link w:val="Quote"/>
    <w:uiPriority w:val="29"/>
    <w:rsid w:val="000533C9"/>
    <w:rPr>
      <w:i/>
      <w:iCs/>
      <w:color w:val="404040" w:themeColor="text1" w:themeTint="BF"/>
    </w:rPr>
  </w:style>
  <w:style w:type="paragraph" w:styleId="ListParagraph">
    <w:name w:val="List Paragraph"/>
    <w:basedOn w:val="Normal"/>
    <w:uiPriority w:val="34"/>
    <w:qFormat/>
    <w:rsid w:val="000533C9"/>
    <w:pPr>
      <w:ind w:left="720"/>
      <w:contextualSpacing/>
    </w:pPr>
  </w:style>
  <w:style w:type="character" w:styleId="IntenseEmphasis">
    <w:name w:val="Intense Emphasis"/>
    <w:basedOn w:val="DefaultParagraphFont"/>
    <w:uiPriority w:val="21"/>
    <w:qFormat/>
    <w:rsid w:val="000533C9"/>
    <w:rPr>
      <w:i/>
      <w:iCs/>
      <w:color w:val="0F4761" w:themeColor="accent1" w:themeShade="BF"/>
    </w:rPr>
  </w:style>
  <w:style w:type="paragraph" w:styleId="IntenseQuote">
    <w:name w:val="Intense Quote"/>
    <w:basedOn w:val="Normal"/>
    <w:next w:val="Normal"/>
    <w:link w:val="IntenseQuoteChar"/>
    <w:uiPriority w:val="30"/>
    <w:qFormat/>
    <w:rsid w:val="00053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3C9"/>
    <w:rPr>
      <w:i/>
      <w:iCs/>
      <w:color w:val="0F4761" w:themeColor="accent1" w:themeShade="BF"/>
    </w:rPr>
  </w:style>
  <w:style w:type="character" w:styleId="IntenseReference">
    <w:name w:val="Intense Reference"/>
    <w:basedOn w:val="DefaultParagraphFont"/>
    <w:uiPriority w:val="32"/>
    <w:qFormat/>
    <w:rsid w:val="000533C9"/>
    <w:rPr>
      <w:b/>
      <w:bCs/>
      <w:smallCaps/>
      <w:color w:val="0F4761" w:themeColor="accent1" w:themeShade="BF"/>
      <w:spacing w:val="5"/>
    </w:rPr>
  </w:style>
  <w:style w:type="paragraph" w:customStyle="1" w:styleId="Default">
    <w:name w:val="Default"/>
    <w:rsid w:val="000533C9"/>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0533C9"/>
    <w:rPr>
      <w:color w:val="467886" w:themeColor="hyperlink"/>
      <w:u w:val="single"/>
    </w:rPr>
  </w:style>
  <w:style w:type="character" w:styleId="UnresolvedMention">
    <w:name w:val="Unresolved Mention"/>
    <w:basedOn w:val="DefaultParagraphFont"/>
    <w:uiPriority w:val="99"/>
    <w:semiHidden/>
    <w:unhideWhenUsed/>
    <w:rsid w:val="000533C9"/>
    <w:rPr>
      <w:color w:val="605E5C"/>
      <w:shd w:val="clear" w:color="auto" w:fill="E1DFDD"/>
    </w:rPr>
  </w:style>
  <w:style w:type="paragraph" w:styleId="Revision">
    <w:name w:val="Revision"/>
    <w:hidden/>
    <w:uiPriority w:val="99"/>
    <w:semiHidden/>
    <w:rsid w:val="00B2426B"/>
    <w:pPr>
      <w:spacing w:after="0" w:line="240" w:lineRule="auto"/>
    </w:pPr>
  </w:style>
  <w:style w:type="character" w:styleId="FollowedHyperlink">
    <w:name w:val="FollowedHyperlink"/>
    <w:basedOn w:val="DefaultParagraphFont"/>
    <w:uiPriority w:val="99"/>
    <w:semiHidden/>
    <w:unhideWhenUsed/>
    <w:rsid w:val="00C62DA7"/>
    <w:rPr>
      <w:color w:val="96607D" w:themeColor="followedHyperlink"/>
      <w:u w:val="single"/>
    </w:rPr>
  </w:style>
  <w:style w:type="character" w:styleId="CommentReference">
    <w:name w:val="annotation reference"/>
    <w:basedOn w:val="DefaultParagraphFont"/>
    <w:uiPriority w:val="99"/>
    <w:semiHidden/>
    <w:unhideWhenUsed/>
    <w:rsid w:val="00B22D33"/>
    <w:rPr>
      <w:sz w:val="16"/>
      <w:szCs w:val="16"/>
    </w:rPr>
  </w:style>
  <w:style w:type="paragraph" w:styleId="CommentText">
    <w:name w:val="annotation text"/>
    <w:basedOn w:val="Normal"/>
    <w:link w:val="CommentTextChar"/>
    <w:uiPriority w:val="99"/>
    <w:unhideWhenUsed/>
    <w:rsid w:val="00B22D33"/>
    <w:pPr>
      <w:spacing w:line="240" w:lineRule="auto"/>
    </w:pPr>
    <w:rPr>
      <w:sz w:val="20"/>
      <w:szCs w:val="20"/>
    </w:rPr>
  </w:style>
  <w:style w:type="character" w:customStyle="1" w:styleId="CommentTextChar">
    <w:name w:val="Comment Text Char"/>
    <w:basedOn w:val="DefaultParagraphFont"/>
    <w:link w:val="CommentText"/>
    <w:uiPriority w:val="99"/>
    <w:rsid w:val="00B22D33"/>
    <w:rPr>
      <w:sz w:val="20"/>
      <w:szCs w:val="20"/>
    </w:rPr>
  </w:style>
  <w:style w:type="paragraph" w:styleId="CommentSubject">
    <w:name w:val="annotation subject"/>
    <w:basedOn w:val="CommentText"/>
    <w:next w:val="CommentText"/>
    <w:link w:val="CommentSubjectChar"/>
    <w:uiPriority w:val="99"/>
    <w:semiHidden/>
    <w:unhideWhenUsed/>
    <w:rsid w:val="00B22D33"/>
    <w:rPr>
      <w:b/>
      <w:bCs/>
    </w:rPr>
  </w:style>
  <w:style w:type="character" w:customStyle="1" w:styleId="CommentSubjectChar">
    <w:name w:val="Comment Subject Char"/>
    <w:basedOn w:val="CommentTextChar"/>
    <w:link w:val="CommentSubject"/>
    <w:uiPriority w:val="99"/>
    <w:semiHidden/>
    <w:rsid w:val="00B22D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ca.org/congregationrepor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elc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elca.org/wp-content/uploads/Form_A_2024.pdf?_ga=2.145064887.2020503799.1763645839-1584737978.1762188073&amp;_gac=1.190314841.1762534942.Cj0KCQjw2PSvBhDjARIsAKc2cgN0m4vDu1OvGnWBgJMgr5J38eRehVPDhzom1C-hfrgQhlfuo13jO5caApn9EALw_wcB" TargetMode="External"/><Relationship Id="rId5" Type="http://schemas.openxmlformats.org/officeDocument/2006/relationships/styles" Target="styles.xml"/><Relationship Id="rId10" Type="http://schemas.openxmlformats.org/officeDocument/2006/relationships/hyperlink" Target="mailto:research@elca.org" TargetMode="External"/><Relationship Id="rId4" Type="http://schemas.openxmlformats.org/officeDocument/2006/relationships/numbering" Target="numbering.xml"/><Relationship Id="rId9" Type="http://schemas.openxmlformats.org/officeDocument/2006/relationships/hyperlink" Target="http://www.elca.org/reportinstruc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3D89BE017E8D45AF37326DD8BEA23B" ma:contentTypeVersion="12" ma:contentTypeDescription="Create a new document." ma:contentTypeScope="" ma:versionID="8dda78b1d3628993aea1e8e9b9b2318f">
  <xsd:schema xmlns:xsd="http://www.w3.org/2001/XMLSchema" xmlns:xs="http://www.w3.org/2001/XMLSchema" xmlns:p="http://schemas.microsoft.com/office/2006/metadata/properties" xmlns:ns2="3322794c-bfe7-461d-9c76-7b275920a756" xmlns:ns3="cfb34d9d-2e48-471a-a537-a642fca6ae5a" targetNamespace="http://schemas.microsoft.com/office/2006/metadata/properties" ma:root="true" ma:fieldsID="8ee8a7090c4cc0933ab07092af784928" ns2:_="" ns3:_="">
    <xsd:import namespace="3322794c-bfe7-461d-9c76-7b275920a756"/>
    <xsd:import namespace="cfb34d9d-2e48-471a-a537-a642fca6ae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2794c-bfe7-461d-9c76-7b275920a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34d9d-2e48-471a-a537-a642fca6ae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4eb42d-bd53-4be3-982b-1e8e2a601331}" ma:internalName="TaxCatchAll" ma:showField="CatchAllData" ma:web="cfb34d9d-2e48-471a-a537-a642fca6a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22794c-bfe7-461d-9c76-7b275920a756">
      <Terms xmlns="http://schemas.microsoft.com/office/infopath/2007/PartnerControls"/>
    </lcf76f155ced4ddcb4097134ff3c332f>
    <TaxCatchAll xmlns="cfb34d9d-2e48-471a-a537-a642fca6ae5a" xsi:nil="true"/>
  </documentManagement>
</p:properties>
</file>

<file path=customXml/itemProps1.xml><?xml version="1.0" encoding="utf-8"?>
<ds:datastoreItem xmlns:ds="http://schemas.openxmlformats.org/officeDocument/2006/customXml" ds:itemID="{5DA32FCD-3DBE-47B1-9BA3-1ECB7DCCEF32}">
  <ds:schemaRefs>
    <ds:schemaRef ds:uri="http://schemas.microsoft.com/sharepoint/v3/contenttype/forms"/>
  </ds:schemaRefs>
</ds:datastoreItem>
</file>

<file path=customXml/itemProps2.xml><?xml version="1.0" encoding="utf-8"?>
<ds:datastoreItem xmlns:ds="http://schemas.openxmlformats.org/officeDocument/2006/customXml" ds:itemID="{3A415E29-C0A2-4F1D-8A22-5C8B416C6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2794c-bfe7-461d-9c76-7b275920a756"/>
    <ds:schemaRef ds:uri="cfb34d9d-2e48-471a-a537-a642fca6a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6C263-F26C-4268-93CA-B14AC11E94EB}">
  <ds:schemaRefs>
    <ds:schemaRef ds:uri="http://schemas.microsoft.com/office/2006/metadata/properties"/>
    <ds:schemaRef ds:uri="http://schemas.microsoft.com/office/infopath/2007/PartnerControls"/>
    <ds:schemaRef ds:uri="3322794c-bfe7-461d-9c76-7b275920a756"/>
    <ds:schemaRef ds:uri="cfb34d9d-2e48-471a-a537-a642fca6ae5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540</Words>
  <Characters>2836</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Evangelical Lutheran Church in America</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Destiny Hisey</dc:creator>
  <cp:keywords/>
  <dc:description/>
  <cp:lastModifiedBy>Anne Hunt</cp:lastModifiedBy>
  <cp:revision>2</cp:revision>
  <dcterms:created xsi:type="dcterms:W3CDTF">2025-12-03T22:59:00Z</dcterms:created>
  <dcterms:modified xsi:type="dcterms:W3CDTF">2025-12-03T22:59:00Z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0x0101007D3D89BE017E8D45AF37326DD8BEA23B</vt:lpwstr>
  </property>
  <property fmtid="{D5CDD505-2E9C-101B-9397-08002B2CF9AE}" pid="3" name="MediaServiceImageTags">
    <vt:lpwstr/>
  </property>
</Properties>
</file>